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FDA9187"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w:t>
      </w:r>
      <w:r w:rsidR="002B524E">
        <w:rPr>
          <w:rFonts w:ascii="Arial" w:hAnsi="Arial" w:cs="Arial"/>
          <w:b/>
          <w:bCs/>
          <w:sz w:val="36"/>
          <w:szCs w:val="36"/>
          <w:u w:val="single"/>
        </w:rPr>
        <w:t>1</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321F23">
        <w:rPr>
          <w:rFonts w:ascii="Arial" w:hAnsi="Arial" w:cs="Arial"/>
          <w:b/>
          <w:bCs/>
          <w:sz w:val="36"/>
          <w:szCs w:val="36"/>
          <w:u w:val="single"/>
        </w:rPr>
        <w:t>1</w:t>
      </w:r>
      <w:r w:rsidR="002B524E">
        <w:rPr>
          <w:rFonts w:ascii="Arial" w:hAnsi="Arial" w:cs="Arial"/>
          <w:b/>
          <w:bCs/>
          <w:sz w:val="36"/>
          <w:szCs w:val="36"/>
          <w:u w:val="single"/>
        </w:rPr>
        <w:t>9</w:t>
      </w:r>
      <w:r w:rsidR="00D579B0">
        <w:rPr>
          <w:rFonts w:ascii="Arial" w:hAnsi="Arial" w:cs="Arial"/>
          <w:b/>
          <w:bCs/>
          <w:sz w:val="36"/>
          <w:szCs w:val="36"/>
          <w:u w:val="single"/>
        </w:rPr>
        <w:t>/0</w:t>
      </w:r>
      <w:r w:rsidR="00C273F8">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5F5360DE" w14:textId="77777777" w:rsidR="002B524E" w:rsidRPr="00880F1C" w:rsidRDefault="002B524E" w:rsidP="00880F1C">
      <w:pPr>
        <w:spacing w:after="0" w:line="240" w:lineRule="auto"/>
        <w:rPr>
          <w:rFonts w:ascii="Arial" w:hAnsi="Arial" w:cs="Arial"/>
          <w:b/>
          <w:bCs/>
          <w:sz w:val="24"/>
          <w:szCs w:val="24"/>
        </w:rPr>
      </w:pPr>
    </w:p>
    <w:p w14:paraId="28EEF384" w14:textId="317198F3"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025DD389" w14:textId="3B74DD66" w:rsidR="00C7211A" w:rsidRDefault="00F72681" w:rsidP="002B524E">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3"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0D5E76FD" w14:textId="77777777" w:rsidR="003F52F1" w:rsidRPr="002B524E" w:rsidRDefault="003F52F1" w:rsidP="002B524E">
      <w:pPr>
        <w:spacing w:after="0" w:line="240" w:lineRule="auto"/>
        <w:ind w:left="501"/>
        <w:rPr>
          <w:rFonts w:ascii="Arial" w:hAnsi="Arial" w:cs="Arial"/>
          <w:sz w:val="24"/>
          <w:szCs w:val="24"/>
        </w:rPr>
      </w:pPr>
    </w:p>
    <w:p w14:paraId="5928EEA1" w14:textId="1B28A8A5" w:rsidR="00B65885" w:rsidRPr="00CF3A81" w:rsidRDefault="00B65885" w:rsidP="00B65885">
      <w:pPr>
        <w:pStyle w:val="ListParagraph"/>
        <w:numPr>
          <w:ilvl w:val="0"/>
          <w:numId w:val="7"/>
        </w:numPr>
        <w:spacing w:after="0" w:line="240" w:lineRule="auto"/>
        <w:rPr>
          <w:rFonts w:ascii="Arial" w:hAnsi="Arial" w:cs="Arial"/>
          <w:b/>
          <w:bCs/>
          <w:sz w:val="24"/>
          <w:szCs w:val="24"/>
        </w:rPr>
      </w:pPr>
      <w:r w:rsidRPr="00CF3A81">
        <w:rPr>
          <w:rFonts w:ascii="Arial" w:hAnsi="Arial" w:cs="Arial"/>
          <w:b/>
          <w:bCs/>
          <w:sz w:val="24"/>
          <w:szCs w:val="24"/>
        </w:rPr>
        <w:t xml:space="preserve">SCC Annual Budget Meeting – Wednesday 22 February 2023, </w:t>
      </w:r>
      <w:r w:rsidR="00CF3A81">
        <w:rPr>
          <w:rFonts w:ascii="Arial" w:hAnsi="Arial" w:cs="Arial"/>
          <w:sz w:val="24"/>
          <w:szCs w:val="24"/>
        </w:rPr>
        <w:t>at the Canalside Conference Centre, Marsh Lane, Nr Bridgwater TA6 6LQ</w:t>
      </w:r>
      <w:r w:rsidRPr="00CF3A81">
        <w:rPr>
          <w:rFonts w:ascii="Arial" w:hAnsi="Arial" w:cs="Arial"/>
          <w:sz w:val="24"/>
          <w:szCs w:val="24"/>
        </w:rPr>
        <w:t xml:space="preserve">. The </w:t>
      </w:r>
      <w:r w:rsidR="009A2860">
        <w:rPr>
          <w:rFonts w:ascii="Arial" w:hAnsi="Arial" w:cs="Arial"/>
          <w:sz w:val="24"/>
          <w:szCs w:val="24"/>
        </w:rPr>
        <w:t xml:space="preserve">updated </w:t>
      </w:r>
      <w:r w:rsidRPr="00CF3A81">
        <w:rPr>
          <w:rFonts w:ascii="Arial" w:hAnsi="Arial" w:cs="Arial"/>
          <w:sz w:val="24"/>
          <w:szCs w:val="24"/>
        </w:rPr>
        <w:t xml:space="preserve">agenda and report packs </w:t>
      </w:r>
      <w:r w:rsidR="00CF3A81" w:rsidRPr="00CF3A81">
        <w:rPr>
          <w:rFonts w:ascii="Arial" w:hAnsi="Arial" w:cs="Arial"/>
          <w:sz w:val="24"/>
          <w:szCs w:val="24"/>
        </w:rPr>
        <w:t xml:space="preserve">can be </w:t>
      </w:r>
      <w:r w:rsidRPr="00CF3A81">
        <w:rPr>
          <w:rFonts w:ascii="Arial" w:hAnsi="Arial" w:cs="Arial"/>
          <w:sz w:val="24"/>
          <w:szCs w:val="24"/>
        </w:rPr>
        <w:t>view</w:t>
      </w:r>
      <w:r w:rsidR="00CF3A81" w:rsidRPr="00CF3A81">
        <w:rPr>
          <w:rFonts w:ascii="Arial" w:hAnsi="Arial" w:cs="Arial"/>
          <w:sz w:val="24"/>
          <w:szCs w:val="24"/>
        </w:rPr>
        <w:t>ed</w:t>
      </w:r>
      <w:r w:rsidRPr="00CF3A81">
        <w:rPr>
          <w:rFonts w:ascii="Arial" w:hAnsi="Arial" w:cs="Arial"/>
          <w:sz w:val="24"/>
          <w:szCs w:val="24"/>
        </w:rPr>
        <w:t xml:space="preserve"> on the </w:t>
      </w:r>
      <w:hyperlink r:id="rId14" w:history="1">
        <w:r w:rsidRPr="00CF3A81">
          <w:rPr>
            <w:rStyle w:val="Hyperlink"/>
            <w:rFonts w:ascii="Arial" w:hAnsi="Arial" w:cs="Arial"/>
            <w:sz w:val="24"/>
            <w:szCs w:val="24"/>
          </w:rPr>
          <w:t>website</w:t>
        </w:r>
      </w:hyperlink>
      <w:r w:rsidRPr="00CF3A81">
        <w:rPr>
          <w:rFonts w:ascii="Arial" w:hAnsi="Arial" w:cs="Arial"/>
          <w:sz w:val="24"/>
          <w:szCs w:val="24"/>
        </w:rPr>
        <w:t>.</w:t>
      </w:r>
    </w:p>
    <w:p w14:paraId="791A47F6" w14:textId="77777777" w:rsidR="00B65885" w:rsidRDefault="00B65885" w:rsidP="00B65885">
      <w:pPr>
        <w:pStyle w:val="ListParagraph"/>
        <w:spacing w:after="0" w:line="240" w:lineRule="auto"/>
        <w:ind w:left="1221"/>
        <w:rPr>
          <w:rFonts w:ascii="Arial" w:hAnsi="Arial" w:cs="Arial"/>
          <w:b/>
          <w:bCs/>
          <w:sz w:val="24"/>
          <w:szCs w:val="24"/>
        </w:rPr>
      </w:pPr>
    </w:p>
    <w:p w14:paraId="3F7631F7" w14:textId="274E1221" w:rsidR="00C7211A" w:rsidRPr="008C697D" w:rsidRDefault="00C7211A">
      <w:pPr>
        <w:pStyle w:val="ListParagraph"/>
        <w:numPr>
          <w:ilvl w:val="0"/>
          <w:numId w:val="7"/>
        </w:numPr>
        <w:spacing w:after="0" w:line="240" w:lineRule="auto"/>
        <w:rPr>
          <w:rFonts w:ascii="Arial" w:hAnsi="Arial" w:cs="Arial"/>
          <w:b/>
          <w:bCs/>
          <w:sz w:val="24"/>
          <w:szCs w:val="24"/>
        </w:rPr>
      </w:pPr>
      <w:r w:rsidRPr="008C697D">
        <w:rPr>
          <w:rFonts w:ascii="Arial" w:hAnsi="Arial" w:cs="Arial"/>
          <w:b/>
          <w:bCs/>
          <w:sz w:val="24"/>
          <w:szCs w:val="24"/>
        </w:rPr>
        <w:t>SWT Community Scrutiny Committee – Wednesday 22 February 2023,</w:t>
      </w:r>
      <w:r w:rsidRPr="008C697D">
        <w:rPr>
          <w:rFonts w:ascii="Arial" w:hAnsi="Arial" w:cs="Arial"/>
          <w:sz w:val="24"/>
          <w:szCs w:val="24"/>
        </w:rPr>
        <w:t xml:space="preserve"> at 6.15pm in the JMR. </w:t>
      </w:r>
      <w:r w:rsidR="008C697D" w:rsidRPr="008C697D">
        <w:rPr>
          <w:rFonts w:ascii="Arial" w:hAnsi="Arial" w:cs="Arial"/>
          <w:sz w:val="24"/>
          <w:szCs w:val="24"/>
        </w:rPr>
        <w:t xml:space="preserve">The agenda and report packs can be viewed on the </w:t>
      </w:r>
      <w:hyperlink r:id="rId15" w:history="1">
        <w:r w:rsidR="008C697D" w:rsidRPr="008C697D">
          <w:rPr>
            <w:rStyle w:val="Hyperlink"/>
            <w:rFonts w:ascii="Arial" w:hAnsi="Arial" w:cs="Arial"/>
            <w:sz w:val="24"/>
            <w:szCs w:val="24"/>
          </w:rPr>
          <w:t>website</w:t>
        </w:r>
      </w:hyperlink>
      <w:r w:rsidR="008C697D" w:rsidRPr="008C697D">
        <w:rPr>
          <w:rFonts w:ascii="Arial" w:hAnsi="Arial" w:cs="Arial"/>
          <w:sz w:val="24"/>
          <w:szCs w:val="24"/>
        </w:rPr>
        <w:t xml:space="preserve">. </w:t>
      </w:r>
      <w:r w:rsidRPr="008C697D">
        <w:rPr>
          <w:rFonts w:ascii="Arial" w:hAnsi="Arial" w:cs="Arial"/>
          <w:sz w:val="24"/>
          <w:szCs w:val="24"/>
        </w:rPr>
        <w:t>Deadline for public questions or statements is 4pm on Monday 20 February.</w:t>
      </w:r>
    </w:p>
    <w:p w14:paraId="773E9F3C" w14:textId="77777777" w:rsidR="00C7211A" w:rsidRPr="00C7211A" w:rsidRDefault="00C7211A" w:rsidP="00C7211A">
      <w:pPr>
        <w:pStyle w:val="ListParagraph"/>
        <w:rPr>
          <w:rFonts w:ascii="Arial" w:hAnsi="Arial" w:cs="Arial"/>
          <w:b/>
          <w:bCs/>
          <w:sz w:val="24"/>
          <w:szCs w:val="24"/>
        </w:rPr>
      </w:pPr>
    </w:p>
    <w:p w14:paraId="5D17DB22" w14:textId="0D774B46" w:rsidR="00C7211A" w:rsidRPr="009A2860" w:rsidRDefault="00C7211A">
      <w:pPr>
        <w:pStyle w:val="ListParagraph"/>
        <w:numPr>
          <w:ilvl w:val="0"/>
          <w:numId w:val="7"/>
        </w:numPr>
        <w:spacing w:after="0" w:line="240" w:lineRule="auto"/>
        <w:rPr>
          <w:rFonts w:ascii="Arial" w:hAnsi="Arial" w:cs="Arial"/>
          <w:b/>
          <w:bCs/>
          <w:sz w:val="24"/>
          <w:szCs w:val="24"/>
        </w:rPr>
      </w:pPr>
      <w:r w:rsidRPr="009A2860">
        <w:rPr>
          <w:rFonts w:ascii="Arial" w:hAnsi="Arial" w:cs="Arial"/>
          <w:b/>
          <w:bCs/>
          <w:sz w:val="24"/>
          <w:szCs w:val="24"/>
        </w:rPr>
        <w:t xml:space="preserve">SWT Planning Committee – Thursday 23 February 2023, </w:t>
      </w:r>
      <w:r w:rsidRPr="009A2860">
        <w:rPr>
          <w:rFonts w:ascii="Arial" w:hAnsi="Arial" w:cs="Arial"/>
          <w:sz w:val="24"/>
          <w:szCs w:val="24"/>
        </w:rPr>
        <w:t xml:space="preserve">at 1.00pm in the JMR. </w:t>
      </w:r>
      <w:r w:rsidR="009A2860" w:rsidRPr="009A2860">
        <w:rPr>
          <w:rFonts w:ascii="Arial" w:hAnsi="Arial" w:cs="Arial"/>
          <w:sz w:val="24"/>
          <w:szCs w:val="24"/>
        </w:rPr>
        <w:t xml:space="preserve">The agenda and report packs can be viewed on the </w:t>
      </w:r>
      <w:hyperlink r:id="rId16" w:history="1">
        <w:r w:rsidR="009A2860" w:rsidRPr="00D7212F">
          <w:rPr>
            <w:rStyle w:val="Hyperlink"/>
            <w:rFonts w:ascii="Arial" w:hAnsi="Arial" w:cs="Arial"/>
            <w:sz w:val="24"/>
            <w:szCs w:val="24"/>
          </w:rPr>
          <w:t>website</w:t>
        </w:r>
      </w:hyperlink>
      <w:r w:rsidR="009A2860" w:rsidRPr="009A2860">
        <w:rPr>
          <w:rFonts w:ascii="Arial" w:hAnsi="Arial" w:cs="Arial"/>
          <w:sz w:val="24"/>
          <w:szCs w:val="24"/>
        </w:rPr>
        <w:t xml:space="preserve">. </w:t>
      </w:r>
      <w:r w:rsidRPr="009A2860">
        <w:rPr>
          <w:rFonts w:ascii="Arial" w:hAnsi="Arial" w:cs="Arial"/>
          <w:sz w:val="24"/>
          <w:szCs w:val="24"/>
        </w:rPr>
        <w:t>Deadline for public statements or questions is 4pm on Tuesday 21 February.</w:t>
      </w:r>
    </w:p>
    <w:p w14:paraId="6446DA73" w14:textId="77777777" w:rsidR="00C7211A" w:rsidRPr="00C7211A" w:rsidRDefault="00C7211A" w:rsidP="00C7211A">
      <w:pPr>
        <w:pStyle w:val="ListParagraph"/>
        <w:rPr>
          <w:rFonts w:ascii="Arial" w:hAnsi="Arial" w:cs="Arial"/>
          <w:b/>
          <w:bCs/>
          <w:sz w:val="24"/>
          <w:szCs w:val="24"/>
        </w:rPr>
      </w:pPr>
    </w:p>
    <w:p w14:paraId="14285E86" w14:textId="014F7B28" w:rsidR="008C697D" w:rsidRPr="00D7212F" w:rsidRDefault="00C7211A" w:rsidP="008C697D">
      <w:pPr>
        <w:pStyle w:val="ListParagraph"/>
        <w:numPr>
          <w:ilvl w:val="0"/>
          <w:numId w:val="7"/>
        </w:numPr>
        <w:spacing w:after="0" w:line="240" w:lineRule="auto"/>
        <w:rPr>
          <w:rFonts w:ascii="Arial" w:hAnsi="Arial" w:cs="Arial"/>
          <w:b/>
          <w:bCs/>
          <w:sz w:val="24"/>
          <w:szCs w:val="24"/>
        </w:rPr>
      </w:pPr>
      <w:r w:rsidRPr="00D7212F">
        <w:rPr>
          <w:rFonts w:ascii="Arial" w:hAnsi="Arial" w:cs="Arial"/>
          <w:b/>
          <w:bCs/>
          <w:sz w:val="24"/>
          <w:szCs w:val="24"/>
        </w:rPr>
        <w:lastRenderedPageBreak/>
        <w:t xml:space="preserve">SWT Standards Committee – Thursday 23 February 2023, </w:t>
      </w:r>
      <w:r w:rsidRPr="00D7212F">
        <w:rPr>
          <w:rFonts w:ascii="Arial" w:hAnsi="Arial" w:cs="Arial"/>
          <w:sz w:val="24"/>
          <w:szCs w:val="24"/>
        </w:rPr>
        <w:t xml:space="preserve">at 6.15pm in the JMR. </w:t>
      </w:r>
      <w:r w:rsidR="00D7212F">
        <w:rPr>
          <w:rFonts w:ascii="Arial" w:hAnsi="Arial" w:cs="Arial"/>
          <w:sz w:val="24"/>
          <w:szCs w:val="24"/>
        </w:rPr>
        <w:t xml:space="preserve">The agenda and report packs can be viewed on the </w:t>
      </w:r>
      <w:hyperlink r:id="rId17" w:history="1">
        <w:r w:rsidR="00D7212F" w:rsidRPr="00D7212F">
          <w:rPr>
            <w:rStyle w:val="Hyperlink"/>
            <w:rFonts w:ascii="Arial" w:hAnsi="Arial" w:cs="Arial"/>
            <w:sz w:val="24"/>
            <w:szCs w:val="24"/>
          </w:rPr>
          <w:t>website</w:t>
        </w:r>
      </w:hyperlink>
      <w:r w:rsidR="00D7212F">
        <w:rPr>
          <w:rFonts w:ascii="Arial" w:hAnsi="Arial" w:cs="Arial"/>
          <w:sz w:val="24"/>
          <w:szCs w:val="24"/>
        </w:rPr>
        <w:t xml:space="preserve">. </w:t>
      </w:r>
      <w:r w:rsidRPr="00D7212F">
        <w:rPr>
          <w:rFonts w:ascii="Arial" w:hAnsi="Arial" w:cs="Arial"/>
          <w:sz w:val="24"/>
          <w:szCs w:val="24"/>
        </w:rPr>
        <w:t xml:space="preserve">Deadline for public statements or questions is 4pm on </w:t>
      </w:r>
      <w:r w:rsidR="00AA1713" w:rsidRPr="00D7212F">
        <w:rPr>
          <w:rFonts w:ascii="Arial" w:hAnsi="Arial" w:cs="Arial"/>
          <w:sz w:val="24"/>
          <w:szCs w:val="24"/>
        </w:rPr>
        <w:t>Tuesday 21 February.</w:t>
      </w:r>
    </w:p>
    <w:p w14:paraId="57CE34DA" w14:textId="77777777" w:rsidR="008C697D" w:rsidRPr="008C697D" w:rsidRDefault="008C697D" w:rsidP="008C697D">
      <w:pPr>
        <w:pStyle w:val="ListParagraph"/>
        <w:rPr>
          <w:rFonts w:ascii="Arial" w:hAnsi="Arial" w:cs="Arial"/>
          <w:b/>
          <w:bCs/>
          <w:sz w:val="24"/>
          <w:szCs w:val="24"/>
        </w:rPr>
      </w:pPr>
    </w:p>
    <w:p w14:paraId="5E074425" w14:textId="02FE7E57" w:rsidR="008C697D" w:rsidRPr="008C697D" w:rsidRDefault="008C697D" w:rsidP="008C697D">
      <w:pPr>
        <w:pStyle w:val="ListParagraph"/>
        <w:numPr>
          <w:ilvl w:val="0"/>
          <w:numId w:val="7"/>
        </w:numPr>
        <w:spacing w:after="0" w:line="240" w:lineRule="auto"/>
        <w:rPr>
          <w:rFonts w:ascii="Arial" w:hAnsi="Arial" w:cs="Arial"/>
          <w:b/>
          <w:bCs/>
          <w:sz w:val="24"/>
          <w:szCs w:val="24"/>
        </w:rPr>
      </w:pPr>
      <w:r w:rsidRPr="008C697D">
        <w:rPr>
          <w:rFonts w:ascii="Arial" w:hAnsi="Arial" w:cs="Arial"/>
          <w:b/>
          <w:bCs/>
          <w:sz w:val="24"/>
          <w:szCs w:val="24"/>
        </w:rPr>
        <w:t xml:space="preserve">Taunton Shadow Town Council – Tuesday </w:t>
      </w:r>
      <w:r>
        <w:rPr>
          <w:rFonts w:ascii="Arial" w:hAnsi="Arial" w:cs="Arial"/>
          <w:b/>
          <w:bCs/>
          <w:sz w:val="24"/>
          <w:szCs w:val="24"/>
        </w:rPr>
        <w:t xml:space="preserve">28 February 2023, </w:t>
      </w:r>
      <w:r>
        <w:rPr>
          <w:rFonts w:ascii="Arial" w:hAnsi="Arial" w:cs="Arial"/>
          <w:sz w:val="24"/>
          <w:szCs w:val="24"/>
        </w:rPr>
        <w:t>at 6.00pm in the JMR. Deadline for public statements or questions is 4pm on Friday 24 February.</w:t>
      </w:r>
    </w:p>
    <w:p w14:paraId="0642B7CE" w14:textId="77777777" w:rsidR="008C697D" w:rsidRPr="008C697D" w:rsidRDefault="008C697D" w:rsidP="008C697D">
      <w:pPr>
        <w:pStyle w:val="ListParagraph"/>
        <w:rPr>
          <w:rFonts w:ascii="Arial" w:hAnsi="Arial" w:cs="Arial"/>
          <w:b/>
          <w:bCs/>
          <w:sz w:val="24"/>
          <w:szCs w:val="24"/>
        </w:rPr>
      </w:pPr>
    </w:p>
    <w:p w14:paraId="7841901E" w14:textId="2F792724" w:rsidR="008C697D" w:rsidRPr="00B700A5" w:rsidRDefault="008C697D" w:rsidP="008C697D">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Corporate Scrutiny Committee – Wednesday 1 March 2023, </w:t>
      </w:r>
      <w:r>
        <w:rPr>
          <w:rFonts w:ascii="Arial" w:hAnsi="Arial" w:cs="Arial"/>
          <w:sz w:val="24"/>
          <w:szCs w:val="24"/>
        </w:rPr>
        <w:t>at 6.15pm in the JMR. Deadline for public statements or questions is 4pm on Monday 27 February.</w:t>
      </w:r>
    </w:p>
    <w:p w14:paraId="77370ACF" w14:textId="77777777" w:rsidR="00B700A5" w:rsidRPr="00B700A5" w:rsidRDefault="00B700A5" w:rsidP="00B700A5">
      <w:pPr>
        <w:pStyle w:val="ListParagraph"/>
        <w:rPr>
          <w:rFonts w:ascii="Arial" w:hAnsi="Arial" w:cs="Arial"/>
          <w:b/>
          <w:bCs/>
          <w:sz w:val="24"/>
          <w:szCs w:val="24"/>
        </w:rPr>
      </w:pPr>
    </w:p>
    <w:p w14:paraId="55DF6BCA" w14:textId="0347F168" w:rsidR="00B700A5" w:rsidRPr="008C697D" w:rsidRDefault="00B700A5" w:rsidP="008C697D">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Taunton Parish/Town Council Information Event – Thursday 6 March, </w:t>
      </w:r>
      <w:r>
        <w:rPr>
          <w:rFonts w:ascii="Arial" w:hAnsi="Arial" w:cs="Arial"/>
          <w:sz w:val="24"/>
          <w:szCs w:val="24"/>
        </w:rPr>
        <w:t>at 6.00pm in the JMR. More details are in Item 3 below.</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8"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43ADE8F6" w14:textId="47949D32" w:rsidR="00C1072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9"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2B5F5EC2" w14:textId="77777777" w:rsidR="00AB2308" w:rsidRPr="00321F23" w:rsidRDefault="00AB2308" w:rsidP="00321F23">
      <w:pPr>
        <w:spacing w:after="0" w:line="240" w:lineRule="auto"/>
        <w:ind w:left="499"/>
        <w:rPr>
          <w:rFonts w:ascii="Arial" w:hAnsi="Arial" w:cs="Arial"/>
          <w:sz w:val="24"/>
          <w:szCs w:val="24"/>
        </w:rPr>
      </w:pPr>
    </w:p>
    <w:p w14:paraId="7E21BCC3" w14:textId="38FE5BB7" w:rsidR="00B700A5" w:rsidRDefault="00B700A5" w:rsidP="00AB230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Becoming a Councillor Event – Taunton Parish Council</w:t>
      </w:r>
    </w:p>
    <w:p w14:paraId="059441CA" w14:textId="7D660C60" w:rsidR="00B700A5" w:rsidRPr="00B700A5" w:rsidRDefault="00B700A5" w:rsidP="00B700A5">
      <w:pPr>
        <w:pStyle w:val="ListParagraph"/>
        <w:spacing w:after="0" w:line="240" w:lineRule="auto"/>
        <w:ind w:left="505"/>
        <w:rPr>
          <w:rFonts w:ascii="Arial" w:hAnsi="Arial" w:cs="Arial"/>
          <w:sz w:val="24"/>
          <w:szCs w:val="24"/>
        </w:rPr>
      </w:pPr>
      <w:r w:rsidRPr="00B700A5">
        <w:rPr>
          <w:rFonts w:ascii="Arial" w:hAnsi="Arial" w:cs="Arial"/>
          <w:sz w:val="24"/>
          <w:szCs w:val="24"/>
        </w:rPr>
        <w:t xml:space="preserve">Local people are being encouraged to find out more about becoming a councillor for the new Taunton Parish/Town Council at an information event. The new council will be formed on 1st April. Elections to the new Council will be held on 4 May 2023, with 20 councillors representing 14 wards. In preparation for this </w:t>
      </w:r>
      <w:r>
        <w:rPr>
          <w:rFonts w:ascii="Arial" w:hAnsi="Arial" w:cs="Arial"/>
          <w:sz w:val="24"/>
          <w:szCs w:val="24"/>
        </w:rPr>
        <w:t>SWT</w:t>
      </w:r>
      <w:r w:rsidRPr="00B700A5">
        <w:rPr>
          <w:rFonts w:ascii="Arial" w:hAnsi="Arial" w:cs="Arial"/>
          <w:sz w:val="24"/>
          <w:szCs w:val="24"/>
        </w:rPr>
        <w:t xml:space="preserve"> is hosting an event open to anyone interested in becoming a councillor, regardless of experience.</w:t>
      </w:r>
    </w:p>
    <w:p w14:paraId="435D0346" w14:textId="77777777" w:rsidR="00B700A5" w:rsidRDefault="00B700A5" w:rsidP="00B700A5">
      <w:pPr>
        <w:spacing w:after="0" w:line="240" w:lineRule="auto"/>
        <w:ind w:left="505"/>
        <w:rPr>
          <w:rFonts w:ascii="Arial" w:hAnsi="Arial" w:cs="Arial"/>
          <w:sz w:val="24"/>
          <w:szCs w:val="24"/>
        </w:rPr>
      </w:pPr>
    </w:p>
    <w:p w14:paraId="387F64B0" w14:textId="77777777" w:rsidR="00B700A5" w:rsidRDefault="00B700A5" w:rsidP="00B700A5">
      <w:pPr>
        <w:spacing w:after="0" w:line="240" w:lineRule="auto"/>
        <w:ind w:left="505"/>
        <w:rPr>
          <w:rFonts w:ascii="Arial" w:hAnsi="Arial" w:cs="Arial"/>
          <w:sz w:val="24"/>
          <w:szCs w:val="24"/>
        </w:rPr>
      </w:pPr>
      <w:r w:rsidRPr="00B700A5">
        <w:rPr>
          <w:rFonts w:ascii="Arial" w:hAnsi="Arial" w:cs="Arial"/>
          <w:sz w:val="24"/>
          <w:szCs w:val="24"/>
        </w:rPr>
        <w:t xml:space="preserve">The event will focus on the practicalities of being a councillor and give an opportunity for members of the public to discover exactly what that entails. </w:t>
      </w:r>
    </w:p>
    <w:p w14:paraId="4F4CA1E1" w14:textId="77777777" w:rsidR="00B700A5" w:rsidRDefault="00B700A5" w:rsidP="00B700A5">
      <w:pPr>
        <w:spacing w:after="0" w:line="240" w:lineRule="auto"/>
        <w:ind w:left="505"/>
        <w:rPr>
          <w:rFonts w:ascii="Arial" w:hAnsi="Arial" w:cs="Arial"/>
          <w:sz w:val="24"/>
          <w:szCs w:val="24"/>
        </w:rPr>
      </w:pPr>
    </w:p>
    <w:p w14:paraId="311B9BC8" w14:textId="49EB1146" w:rsidR="00B700A5" w:rsidRDefault="00B700A5" w:rsidP="00B700A5">
      <w:pPr>
        <w:spacing w:after="0" w:line="240" w:lineRule="auto"/>
        <w:ind w:left="505"/>
        <w:rPr>
          <w:rFonts w:ascii="Arial" w:hAnsi="Arial" w:cs="Arial"/>
          <w:sz w:val="24"/>
          <w:szCs w:val="24"/>
        </w:rPr>
      </w:pPr>
      <w:r w:rsidRPr="00B700A5">
        <w:rPr>
          <w:rFonts w:ascii="Arial" w:hAnsi="Arial" w:cs="Arial"/>
          <w:sz w:val="24"/>
          <w:szCs w:val="24"/>
        </w:rPr>
        <w:t xml:space="preserve">Newly appointed Town Clerk Donna Ford will be at the event which will also be attended by key council officers including staff from the governance team. Attendees will also </w:t>
      </w:r>
      <w:proofErr w:type="gramStart"/>
      <w:r w:rsidRPr="00B700A5">
        <w:rPr>
          <w:rFonts w:ascii="Arial" w:hAnsi="Arial" w:cs="Arial"/>
          <w:sz w:val="24"/>
          <w:szCs w:val="24"/>
        </w:rPr>
        <w:t>have the opportunity to</w:t>
      </w:r>
      <w:proofErr w:type="gramEnd"/>
      <w:r w:rsidRPr="00B700A5">
        <w:rPr>
          <w:rFonts w:ascii="Arial" w:hAnsi="Arial" w:cs="Arial"/>
          <w:sz w:val="24"/>
          <w:szCs w:val="24"/>
        </w:rPr>
        <w:t xml:space="preserve"> ask any questions they have about what the role of a councillor involves and how to stand for election.</w:t>
      </w:r>
    </w:p>
    <w:p w14:paraId="5A0290C8" w14:textId="77777777" w:rsidR="00B700A5" w:rsidRPr="00B700A5" w:rsidRDefault="00B700A5" w:rsidP="00B700A5">
      <w:pPr>
        <w:spacing w:after="0" w:line="240" w:lineRule="auto"/>
        <w:ind w:left="505"/>
        <w:rPr>
          <w:rFonts w:ascii="Arial" w:hAnsi="Arial" w:cs="Arial"/>
          <w:sz w:val="24"/>
          <w:szCs w:val="24"/>
        </w:rPr>
      </w:pPr>
    </w:p>
    <w:p w14:paraId="45FEE015" w14:textId="31073FA7" w:rsidR="00AB2308" w:rsidRPr="001917F7" w:rsidRDefault="00AB2308" w:rsidP="00AB2308">
      <w:pPr>
        <w:pStyle w:val="ListParagraph"/>
        <w:numPr>
          <w:ilvl w:val="0"/>
          <w:numId w:val="2"/>
        </w:numPr>
        <w:spacing w:after="0" w:line="240" w:lineRule="auto"/>
        <w:rPr>
          <w:rFonts w:ascii="Arial" w:hAnsi="Arial" w:cs="Arial"/>
          <w:b/>
          <w:bCs/>
          <w:sz w:val="28"/>
          <w:szCs w:val="28"/>
        </w:rPr>
      </w:pPr>
      <w:r w:rsidRPr="001917F7">
        <w:rPr>
          <w:rFonts w:ascii="Arial" w:hAnsi="Arial" w:cs="Arial"/>
          <w:b/>
          <w:bCs/>
          <w:sz w:val="28"/>
          <w:szCs w:val="28"/>
        </w:rPr>
        <w:t>SWT unveil</w:t>
      </w:r>
      <w:r w:rsidR="001917F7">
        <w:rPr>
          <w:rFonts w:ascii="Arial" w:hAnsi="Arial" w:cs="Arial"/>
          <w:b/>
          <w:bCs/>
          <w:sz w:val="28"/>
          <w:szCs w:val="28"/>
        </w:rPr>
        <w:t>s</w:t>
      </w:r>
      <w:r w:rsidRPr="001917F7">
        <w:rPr>
          <w:rFonts w:ascii="Arial" w:hAnsi="Arial" w:cs="Arial"/>
          <w:b/>
          <w:bCs/>
          <w:sz w:val="28"/>
          <w:szCs w:val="28"/>
        </w:rPr>
        <w:t xml:space="preserve"> spectacular Dragon Sculpture</w:t>
      </w:r>
    </w:p>
    <w:p w14:paraId="5DE763D0" w14:textId="52E7D45A" w:rsidR="00AB2308" w:rsidRPr="001917F7" w:rsidRDefault="00AB2308" w:rsidP="00AB2308">
      <w:pPr>
        <w:pStyle w:val="NormalWeb"/>
        <w:shd w:val="clear" w:color="auto" w:fill="FFFFFF"/>
        <w:spacing w:after="0" w:line="240" w:lineRule="auto"/>
        <w:ind w:left="499"/>
        <w:rPr>
          <w:rFonts w:ascii="Arial" w:hAnsi="Arial" w:cs="Arial"/>
          <w:color w:val="212529"/>
        </w:rPr>
      </w:pPr>
      <w:r w:rsidRPr="001917F7">
        <w:rPr>
          <w:rFonts w:ascii="Arial" w:hAnsi="Arial" w:cs="Arial"/>
          <w:color w:val="212529"/>
        </w:rPr>
        <w:t>SWT unleash</w:t>
      </w:r>
      <w:r w:rsidR="001917F7">
        <w:rPr>
          <w:rFonts w:ascii="Arial" w:hAnsi="Arial" w:cs="Arial"/>
          <w:color w:val="212529"/>
        </w:rPr>
        <w:t xml:space="preserve">ed </w:t>
      </w:r>
      <w:r w:rsidRPr="001917F7">
        <w:rPr>
          <w:rFonts w:ascii="Arial" w:hAnsi="Arial" w:cs="Arial"/>
          <w:color w:val="212529"/>
        </w:rPr>
        <w:t>the “Taunton Dragon” in Taunton High Street on Saturday 11 February 2023</w:t>
      </w:r>
      <w:r w:rsidRPr="001917F7">
        <w:rPr>
          <w:rFonts w:ascii="Arial" w:hAnsi="Arial" w:cs="Arial"/>
          <w:b/>
          <w:bCs/>
          <w:color w:val="212529"/>
        </w:rPr>
        <w:t>.</w:t>
      </w:r>
    </w:p>
    <w:p w14:paraId="10ED08C5" w14:textId="77777777" w:rsidR="00AB2308" w:rsidRPr="001917F7" w:rsidRDefault="00AB2308" w:rsidP="00AB2308">
      <w:pPr>
        <w:pStyle w:val="NormalWeb"/>
        <w:shd w:val="clear" w:color="auto" w:fill="FFFFFF"/>
        <w:spacing w:after="0" w:line="240" w:lineRule="auto"/>
        <w:ind w:left="499"/>
        <w:rPr>
          <w:rFonts w:ascii="Arial" w:hAnsi="Arial" w:cs="Arial"/>
          <w:color w:val="212529"/>
        </w:rPr>
      </w:pPr>
    </w:p>
    <w:p w14:paraId="707617C0" w14:textId="4B4EEA52" w:rsidR="00AB2308" w:rsidRPr="001917F7" w:rsidRDefault="00AB2308" w:rsidP="00AB2308">
      <w:pPr>
        <w:pStyle w:val="NormalWeb"/>
        <w:shd w:val="clear" w:color="auto" w:fill="FFFFFF"/>
        <w:spacing w:after="0" w:line="240" w:lineRule="auto"/>
        <w:ind w:left="499"/>
        <w:rPr>
          <w:rFonts w:ascii="Arial" w:hAnsi="Arial" w:cs="Arial"/>
          <w:color w:val="212529"/>
        </w:rPr>
      </w:pPr>
      <w:r w:rsidRPr="001917F7">
        <w:rPr>
          <w:rFonts w:ascii="Arial" w:hAnsi="Arial" w:cs="Arial"/>
          <w:color w:val="212529"/>
        </w:rPr>
        <w:t>The spectacular 4-metre-high public art sculpture created by local chainsaw artist </w:t>
      </w:r>
      <w:hyperlink r:id="rId20" w:history="1">
        <w:r w:rsidRPr="001917F7">
          <w:rPr>
            <w:rStyle w:val="Hyperlink"/>
            <w:rFonts w:ascii="Arial" w:hAnsi="Arial" w:cs="Arial"/>
          </w:rPr>
          <w:t>Matthew Crabb</w:t>
        </w:r>
      </w:hyperlink>
      <w:r w:rsidRPr="001917F7">
        <w:rPr>
          <w:rFonts w:ascii="Arial" w:hAnsi="Arial" w:cs="Arial"/>
          <w:color w:val="0000FF"/>
        </w:rPr>
        <w:t xml:space="preserve">, </w:t>
      </w:r>
      <w:r w:rsidR="001917F7">
        <w:rPr>
          <w:rFonts w:ascii="Arial" w:hAnsi="Arial" w:cs="Arial"/>
          <w:color w:val="212529"/>
        </w:rPr>
        <w:t>was</w:t>
      </w:r>
      <w:r w:rsidRPr="001917F7">
        <w:rPr>
          <w:rFonts w:ascii="Arial" w:hAnsi="Arial" w:cs="Arial"/>
          <w:color w:val="212529"/>
        </w:rPr>
        <w:t xml:space="preserve"> unveiled by the Mayor of Taunton, Cllr Sue Lees, and the Chair of SWT, Cllr Hazel Prior-Sankey.</w:t>
      </w:r>
    </w:p>
    <w:p w14:paraId="7D7A04B3" w14:textId="77777777" w:rsidR="00AB2308" w:rsidRPr="001917F7" w:rsidRDefault="00AB2308" w:rsidP="00AB2308">
      <w:pPr>
        <w:pStyle w:val="NormalWeb"/>
        <w:shd w:val="clear" w:color="auto" w:fill="FFFFFF"/>
        <w:spacing w:after="0" w:line="240" w:lineRule="auto"/>
        <w:ind w:left="499"/>
        <w:rPr>
          <w:rFonts w:ascii="Arial" w:hAnsi="Arial" w:cs="Arial"/>
          <w:color w:val="212529"/>
        </w:rPr>
      </w:pPr>
    </w:p>
    <w:p w14:paraId="34DC71D6" w14:textId="2924418B" w:rsidR="00CC2779" w:rsidRDefault="00AB2308" w:rsidP="00CC2779">
      <w:pPr>
        <w:pStyle w:val="NormalWeb"/>
        <w:shd w:val="clear" w:color="auto" w:fill="FFFFFF"/>
        <w:spacing w:after="0" w:line="240" w:lineRule="auto"/>
        <w:ind w:left="499"/>
        <w:rPr>
          <w:rFonts w:ascii="Arial" w:hAnsi="Arial" w:cs="Arial"/>
        </w:rPr>
      </w:pPr>
      <w:r w:rsidRPr="001917F7">
        <w:rPr>
          <w:rFonts w:ascii="Arial" w:hAnsi="Arial" w:cs="Arial"/>
          <w:color w:val="212529"/>
        </w:rPr>
        <w:lastRenderedPageBreak/>
        <w:t xml:space="preserve">Please </w:t>
      </w:r>
      <w:hyperlink r:id="rId21" w:history="1">
        <w:r w:rsidR="001917F7" w:rsidRPr="001917F7">
          <w:rPr>
            <w:rStyle w:val="Hyperlink"/>
            <w:rFonts w:ascii="Arial" w:hAnsi="Arial" w:cs="Arial"/>
          </w:rPr>
          <w:t>click here</w:t>
        </w:r>
      </w:hyperlink>
      <w:r w:rsidR="001917F7" w:rsidRPr="001917F7">
        <w:rPr>
          <w:rFonts w:ascii="Arial" w:hAnsi="Arial" w:cs="Arial"/>
        </w:rPr>
        <w:t xml:space="preserve"> to view the photographs of the unveiling ceremony.</w:t>
      </w:r>
    </w:p>
    <w:p w14:paraId="17C96985" w14:textId="77777777" w:rsidR="00CC2779" w:rsidRPr="00880F1C" w:rsidRDefault="00CC2779" w:rsidP="00CC2779">
      <w:pPr>
        <w:pStyle w:val="ListParagraph"/>
        <w:spacing w:after="0" w:line="240" w:lineRule="auto"/>
        <w:ind w:left="502"/>
        <w:rPr>
          <w:rFonts w:ascii="Arial" w:hAnsi="Arial" w:cs="Arial"/>
          <w:b/>
          <w:bCs/>
          <w:sz w:val="24"/>
          <w:szCs w:val="24"/>
        </w:rPr>
      </w:pPr>
    </w:p>
    <w:p w14:paraId="345DB125" w14:textId="0807F9EF" w:rsidR="00CC2779" w:rsidRPr="00CC2779" w:rsidRDefault="00CC2779" w:rsidP="00CC2779">
      <w:pPr>
        <w:pStyle w:val="ListParagraph"/>
        <w:numPr>
          <w:ilvl w:val="0"/>
          <w:numId w:val="2"/>
        </w:numPr>
        <w:spacing w:after="0" w:line="240" w:lineRule="auto"/>
        <w:rPr>
          <w:rFonts w:ascii="Arial" w:hAnsi="Arial" w:cs="Arial"/>
          <w:b/>
          <w:bCs/>
          <w:sz w:val="32"/>
          <w:szCs w:val="28"/>
        </w:rPr>
      </w:pPr>
      <w:r w:rsidRPr="00CC2779">
        <w:rPr>
          <w:rFonts w:ascii="Arial" w:hAnsi="Arial" w:cs="Arial"/>
          <w:b/>
          <w:bCs/>
          <w:sz w:val="28"/>
          <w:szCs w:val="28"/>
        </w:rPr>
        <w:t>Reminder - Eat fresh in 2023 with Somerset West Lottery</w:t>
      </w:r>
    </w:p>
    <w:p w14:paraId="0961B5F5" w14:textId="77777777" w:rsidR="00CC2779" w:rsidRPr="00CC2779" w:rsidRDefault="00CC2779" w:rsidP="00CC2779">
      <w:pPr>
        <w:pStyle w:val="NormalWeb"/>
        <w:shd w:val="clear" w:color="auto" w:fill="FFFFFF"/>
        <w:spacing w:after="0" w:line="240" w:lineRule="auto"/>
        <w:ind w:left="499"/>
        <w:rPr>
          <w:rFonts w:ascii="Arial" w:hAnsi="Arial" w:cs="Arial"/>
          <w:color w:val="212529"/>
          <w:sz w:val="22"/>
          <w:szCs w:val="22"/>
        </w:rPr>
      </w:pPr>
      <w:r w:rsidRPr="00CC2779">
        <w:rPr>
          <w:rFonts w:ascii="Arial" w:hAnsi="Arial" w:cs="Arial"/>
          <w:color w:val="212529"/>
        </w:rPr>
        <w:t>The Somerset West Lottery New Year Bolt-on Prize is now open, offering players a chance to win year's supply of fresh food recipe boxes to eat healthier and save money in 2023.</w:t>
      </w:r>
    </w:p>
    <w:p w14:paraId="048E1F7F" w14:textId="77777777" w:rsidR="00CC2779" w:rsidRPr="00CC2779" w:rsidRDefault="00CC2779" w:rsidP="00CC2779">
      <w:pPr>
        <w:pStyle w:val="NormalWeb"/>
        <w:shd w:val="clear" w:color="auto" w:fill="FFFFFF"/>
        <w:spacing w:after="0" w:line="240" w:lineRule="auto"/>
        <w:ind w:left="499"/>
        <w:rPr>
          <w:rFonts w:ascii="Arial" w:hAnsi="Arial" w:cs="Arial"/>
          <w:color w:val="212529"/>
        </w:rPr>
      </w:pPr>
    </w:p>
    <w:p w14:paraId="5B5AF40C" w14:textId="77777777" w:rsidR="00CC2779" w:rsidRPr="00CC2779" w:rsidRDefault="00CC2779" w:rsidP="00CC2779">
      <w:pPr>
        <w:pStyle w:val="NormalWeb"/>
        <w:shd w:val="clear" w:color="auto" w:fill="FFFFFF"/>
        <w:spacing w:after="0" w:line="240" w:lineRule="auto"/>
        <w:ind w:left="499"/>
        <w:rPr>
          <w:rFonts w:ascii="Arial" w:hAnsi="Arial" w:cs="Arial"/>
          <w:color w:val="212529"/>
        </w:rPr>
      </w:pPr>
      <w:r w:rsidRPr="00CC2779">
        <w:rPr>
          <w:rFonts w:ascii="Arial" w:hAnsi="Arial" w:cs="Arial"/>
          <w:color w:val="212529"/>
        </w:rPr>
        <w:t>Anyone buying one or more tickets between now and Saturday, 25 February, could win 12 monthly deliveries of fresh ingredients to plan and cook up to 20 delicious meals from scratch from food recipe box provider, </w:t>
      </w:r>
      <w:hyperlink r:id="rId22" w:tooltip="HelloFresh" w:history="1">
        <w:r w:rsidRPr="00CC2779">
          <w:rPr>
            <w:rStyle w:val="Hyperlink"/>
            <w:rFonts w:ascii="Arial" w:hAnsi="Arial" w:cs="Arial"/>
          </w:rPr>
          <w:t>HelloFresh</w:t>
        </w:r>
      </w:hyperlink>
      <w:r w:rsidRPr="00CC2779">
        <w:rPr>
          <w:rFonts w:ascii="Arial" w:hAnsi="Arial" w:cs="Arial"/>
          <w:color w:val="212529"/>
        </w:rPr>
        <w:t>, courtesy of external lottery management company </w:t>
      </w:r>
      <w:proofErr w:type="spellStart"/>
      <w:r w:rsidRPr="00CC2779">
        <w:rPr>
          <w:rFonts w:ascii="Arial" w:hAnsi="Arial" w:cs="Arial"/>
          <w:color w:val="000000"/>
        </w:rPr>
        <w:fldChar w:fldCharType="begin"/>
      </w:r>
      <w:r w:rsidRPr="00CC2779">
        <w:rPr>
          <w:rFonts w:ascii="Arial" w:hAnsi="Arial" w:cs="Arial"/>
          <w:color w:val="000000"/>
        </w:rPr>
        <w:instrText xml:space="preserve"> HYPERLINK "https://gatherwell.co.uk/" \o "Gatherwell" </w:instrText>
      </w:r>
      <w:r w:rsidRPr="00CC2779">
        <w:rPr>
          <w:rFonts w:ascii="Arial" w:hAnsi="Arial" w:cs="Arial"/>
          <w:color w:val="000000"/>
        </w:rPr>
        <w:fldChar w:fldCharType="separate"/>
      </w:r>
      <w:r w:rsidRPr="00CC2779">
        <w:rPr>
          <w:rStyle w:val="Hyperlink"/>
          <w:rFonts w:ascii="Arial" w:hAnsi="Arial" w:cs="Arial"/>
        </w:rPr>
        <w:t>Gatherwell</w:t>
      </w:r>
      <w:proofErr w:type="spellEnd"/>
      <w:r w:rsidRPr="00CC2779">
        <w:rPr>
          <w:rFonts w:ascii="Arial" w:hAnsi="Arial" w:cs="Arial"/>
          <w:color w:val="000000"/>
        </w:rPr>
        <w:fldChar w:fldCharType="end"/>
      </w:r>
      <w:r w:rsidRPr="00CC2779">
        <w:rPr>
          <w:rFonts w:ascii="Arial" w:hAnsi="Arial" w:cs="Arial"/>
          <w:color w:val="212529"/>
        </w:rPr>
        <w:t>.</w:t>
      </w:r>
    </w:p>
    <w:p w14:paraId="4B5150F1" w14:textId="77777777" w:rsidR="00CC2779" w:rsidRPr="00CC2779" w:rsidRDefault="00CC2779" w:rsidP="00CC2779">
      <w:pPr>
        <w:pStyle w:val="NormalWeb"/>
        <w:shd w:val="clear" w:color="auto" w:fill="FFFFFF"/>
        <w:spacing w:after="0" w:line="240" w:lineRule="auto"/>
        <w:ind w:left="499"/>
        <w:rPr>
          <w:rFonts w:ascii="Arial" w:hAnsi="Arial" w:cs="Arial"/>
          <w:color w:val="212529"/>
        </w:rPr>
      </w:pPr>
    </w:p>
    <w:p w14:paraId="099B0C90" w14:textId="77777777" w:rsidR="00CC2779" w:rsidRPr="00CC2779" w:rsidRDefault="00CC2779" w:rsidP="00CC2779">
      <w:pPr>
        <w:pStyle w:val="NormalWeb"/>
        <w:shd w:val="clear" w:color="auto" w:fill="FFFFFF"/>
        <w:spacing w:after="0" w:line="240" w:lineRule="auto"/>
        <w:ind w:left="499"/>
        <w:rPr>
          <w:rFonts w:ascii="Arial" w:hAnsi="Arial" w:cs="Arial"/>
          <w:color w:val="212529"/>
        </w:rPr>
      </w:pPr>
      <w:r w:rsidRPr="00CC2779">
        <w:rPr>
          <w:rFonts w:ascii="Arial" w:hAnsi="Arial" w:cs="Arial"/>
          <w:color w:val="212529"/>
        </w:rPr>
        <w:t>HelloFresh is a food recipe box delivery service, developed to help customers plan for their weekly food delivery without the need for a meal planner.</w:t>
      </w:r>
    </w:p>
    <w:p w14:paraId="1C3DB014" w14:textId="77777777" w:rsidR="00CC2779" w:rsidRPr="00CC2779" w:rsidRDefault="00CC2779" w:rsidP="00CC2779">
      <w:pPr>
        <w:pStyle w:val="NormalWeb"/>
        <w:shd w:val="clear" w:color="auto" w:fill="FFFFFF"/>
        <w:spacing w:after="0" w:line="240" w:lineRule="auto"/>
        <w:ind w:left="499"/>
        <w:rPr>
          <w:rFonts w:ascii="Arial" w:hAnsi="Arial" w:cs="Arial"/>
          <w:color w:val="212529"/>
        </w:rPr>
      </w:pPr>
    </w:p>
    <w:p w14:paraId="53F8FEF8" w14:textId="4FC7DE20" w:rsidR="002B524E" w:rsidRPr="00CC2779" w:rsidRDefault="00CC2779" w:rsidP="00CC2779">
      <w:pPr>
        <w:pStyle w:val="NormalWeb"/>
        <w:shd w:val="clear" w:color="auto" w:fill="FFFFFF"/>
        <w:spacing w:after="0" w:line="240" w:lineRule="auto"/>
        <w:ind w:left="499"/>
        <w:rPr>
          <w:rFonts w:ascii="Arial" w:hAnsi="Arial" w:cs="Arial"/>
          <w:color w:val="212529"/>
        </w:rPr>
      </w:pPr>
      <w:r w:rsidRPr="00CC2779">
        <w:rPr>
          <w:rFonts w:ascii="Arial" w:hAnsi="Arial" w:cs="Arial"/>
          <w:color w:val="212529"/>
        </w:rPr>
        <w:t xml:space="preserve">Please </w:t>
      </w:r>
      <w:hyperlink r:id="rId23" w:history="1">
        <w:r w:rsidRPr="00CC2779">
          <w:rPr>
            <w:rStyle w:val="Hyperlink"/>
            <w:rFonts w:ascii="Arial" w:hAnsi="Arial" w:cs="Arial"/>
          </w:rPr>
          <w:t>click here</w:t>
        </w:r>
      </w:hyperlink>
      <w:r w:rsidRPr="00CC2779">
        <w:rPr>
          <w:rFonts w:ascii="Arial" w:hAnsi="Arial" w:cs="Arial"/>
          <w:color w:val="212529"/>
        </w:rPr>
        <w:t xml:space="preserve"> to read the full press release</w:t>
      </w:r>
      <w:r>
        <w:rPr>
          <w:rFonts w:ascii="Arial" w:hAnsi="Arial" w:cs="Arial"/>
          <w:color w:val="212529"/>
        </w:rPr>
        <w:t>.</w:t>
      </w:r>
    </w:p>
    <w:p w14:paraId="393B8B42" w14:textId="77777777" w:rsidR="002B524E" w:rsidRPr="00CC2779" w:rsidRDefault="002B524E" w:rsidP="002B524E">
      <w:pPr>
        <w:pStyle w:val="ListParagraph"/>
        <w:spacing w:after="0" w:line="240" w:lineRule="auto"/>
        <w:ind w:left="502"/>
        <w:rPr>
          <w:rFonts w:ascii="Arial" w:hAnsi="Arial" w:cs="Arial"/>
          <w:sz w:val="24"/>
          <w:szCs w:val="24"/>
        </w:rPr>
      </w:pPr>
    </w:p>
    <w:p w14:paraId="53162C73" w14:textId="4B17C120" w:rsidR="003F52F1" w:rsidRDefault="003F52F1" w:rsidP="003F52F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Climate Change Newsletter Issue 10</w:t>
      </w:r>
    </w:p>
    <w:p w14:paraId="14B42A1F" w14:textId="77777777" w:rsidR="003F52F1" w:rsidRPr="0026263B" w:rsidRDefault="003F52F1" w:rsidP="003F52F1">
      <w:pPr>
        <w:shd w:val="clear" w:color="auto" w:fill="FFFFFF"/>
        <w:spacing w:after="0" w:line="240" w:lineRule="auto"/>
        <w:ind w:left="499"/>
        <w:rPr>
          <w:rFonts w:ascii="Arial" w:eastAsia="Times New Roman" w:hAnsi="Arial" w:cs="Arial"/>
          <w:color w:val="000000" w:themeColor="text1"/>
          <w:sz w:val="24"/>
          <w:szCs w:val="24"/>
        </w:rPr>
      </w:pPr>
      <w:r w:rsidRPr="0026263B">
        <w:rPr>
          <w:rFonts w:ascii="Arial" w:eastAsia="Times New Roman" w:hAnsi="Arial" w:cs="Arial"/>
          <w:color w:val="000000" w:themeColor="text1"/>
          <w:sz w:val="24"/>
          <w:szCs w:val="24"/>
        </w:rPr>
        <w:t>The Climate Change Team has published its latest 'Climate News' which gets sent to SWT residents and businesses who sign up to receive a copy.</w:t>
      </w:r>
    </w:p>
    <w:p w14:paraId="5EC0A1C7" w14:textId="77777777" w:rsidR="003F52F1" w:rsidRPr="0026263B" w:rsidRDefault="003F52F1" w:rsidP="003F52F1">
      <w:pPr>
        <w:shd w:val="clear" w:color="auto" w:fill="FFFFFF"/>
        <w:spacing w:after="0" w:line="240" w:lineRule="auto"/>
        <w:ind w:left="499"/>
        <w:rPr>
          <w:rFonts w:ascii="Arial" w:eastAsia="Times New Roman" w:hAnsi="Arial" w:cs="Arial"/>
          <w:color w:val="000000" w:themeColor="text1"/>
          <w:sz w:val="24"/>
          <w:szCs w:val="24"/>
        </w:rPr>
      </w:pPr>
    </w:p>
    <w:p w14:paraId="1F0B4A2D" w14:textId="77777777" w:rsidR="003F52F1" w:rsidRPr="0026263B" w:rsidRDefault="003F52F1" w:rsidP="003F52F1">
      <w:pPr>
        <w:shd w:val="clear" w:color="auto" w:fill="FFFFFF"/>
        <w:spacing w:after="0" w:line="240" w:lineRule="auto"/>
        <w:ind w:left="499"/>
        <w:rPr>
          <w:rFonts w:ascii="Arial" w:eastAsia="Times New Roman" w:hAnsi="Arial" w:cs="Arial"/>
          <w:color w:val="000000" w:themeColor="text1"/>
          <w:sz w:val="24"/>
          <w:szCs w:val="24"/>
        </w:rPr>
      </w:pPr>
      <w:r w:rsidRPr="0026263B">
        <w:rPr>
          <w:rFonts w:ascii="Arial" w:eastAsia="Times New Roman" w:hAnsi="Arial" w:cs="Arial"/>
          <w:color w:val="000000" w:themeColor="text1"/>
          <w:sz w:val="24"/>
          <w:szCs w:val="24"/>
        </w:rPr>
        <w:t>The newsletter aims to showcase all the great work that is happening across Somerset West and Taunton to achieve carbon-neutrality by 2030.</w:t>
      </w:r>
    </w:p>
    <w:p w14:paraId="0F2975FE" w14:textId="77777777" w:rsidR="003F52F1" w:rsidRPr="0026263B" w:rsidRDefault="003F52F1" w:rsidP="003F52F1">
      <w:pPr>
        <w:shd w:val="clear" w:color="auto" w:fill="FFFFFF"/>
        <w:spacing w:after="0" w:line="240" w:lineRule="auto"/>
        <w:ind w:left="499"/>
        <w:rPr>
          <w:rFonts w:ascii="Arial" w:eastAsia="Times New Roman" w:hAnsi="Arial" w:cs="Arial"/>
          <w:color w:val="000000" w:themeColor="text1"/>
          <w:sz w:val="24"/>
          <w:szCs w:val="24"/>
        </w:rPr>
      </w:pPr>
    </w:p>
    <w:p w14:paraId="44A05C5A" w14:textId="51F07C91" w:rsidR="003F52F1" w:rsidRDefault="003F52F1" w:rsidP="003F52F1">
      <w:pPr>
        <w:shd w:val="clear" w:color="auto" w:fill="FFFFFF"/>
        <w:spacing w:after="0" w:line="240" w:lineRule="auto"/>
        <w:ind w:left="499"/>
        <w:rPr>
          <w:rFonts w:ascii="Arial" w:eastAsia="Times New Roman" w:hAnsi="Arial" w:cs="Arial"/>
          <w:color w:val="323130"/>
          <w:sz w:val="24"/>
          <w:szCs w:val="24"/>
        </w:rPr>
      </w:pPr>
      <w:r w:rsidRPr="0026263B">
        <w:rPr>
          <w:rFonts w:ascii="Arial" w:eastAsia="Times New Roman" w:hAnsi="Arial" w:cs="Arial"/>
          <w:color w:val="000000" w:themeColor="text1"/>
          <w:sz w:val="24"/>
          <w:szCs w:val="24"/>
        </w:rPr>
        <w:t>Please</w:t>
      </w:r>
      <w:r>
        <w:rPr>
          <w:rFonts w:ascii="Arial" w:eastAsia="Times New Roman" w:hAnsi="Arial" w:cs="Arial"/>
          <w:color w:val="323130"/>
          <w:sz w:val="24"/>
          <w:szCs w:val="24"/>
        </w:rPr>
        <w:t xml:space="preserve"> </w:t>
      </w:r>
      <w:hyperlink r:id="rId24" w:history="1">
        <w:r w:rsidRPr="000430FE">
          <w:rPr>
            <w:rStyle w:val="Hyperlink"/>
            <w:rFonts w:ascii="Arial" w:eastAsia="Times New Roman" w:hAnsi="Arial" w:cs="Arial"/>
            <w:sz w:val="24"/>
            <w:szCs w:val="24"/>
          </w:rPr>
          <w:t>click here</w:t>
        </w:r>
      </w:hyperlink>
      <w:r>
        <w:rPr>
          <w:rFonts w:ascii="Arial" w:eastAsia="Times New Roman" w:hAnsi="Arial" w:cs="Arial"/>
          <w:color w:val="323130"/>
          <w:sz w:val="24"/>
          <w:szCs w:val="24"/>
        </w:rPr>
        <w:t xml:space="preserve"> </w:t>
      </w:r>
      <w:r w:rsidRPr="0026263B">
        <w:rPr>
          <w:rFonts w:ascii="Arial" w:eastAsia="Times New Roman" w:hAnsi="Arial" w:cs="Arial"/>
          <w:color w:val="000000" w:themeColor="text1"/>
          <w:sz w:val="24"/>
          <w:szCs w:val="24"/>
        </w:rPr>
        <w:t>to subscribe to Climate News</w:t>
      </w:r>
      <w:r>
        <w:rPr>
          <w:rFonts w:ascii="Arial" w:eastAsia="Times New Roman" w:hAnsi="Arial" w:cs="Arial"/>
          <w:color w:val="323130"/>
          <w:sz w:val="24"/>
          <w:szCs w:val="24"/>
        </w:rPr>
        <w:t>.</w:t>
      </w:r>
    </w:p>
    <w:p w14:paraId="11E7BA25" w14:textId="77777777" w:rsidR="003F52F1" w:rsidRPr="00A638DE" w:rsidRDefault="003F52F1" w:rsidP="003F52F1">
      <w:pPr>
        <w:shd w:val="clear" w:color="auto" w:fill="FFFFFF"/>
        <w:spacing w:after="0" w:line="240" w:lineRule="auto"/>
        <w:ind w:left="499"/>
        <w:rPr>
          <w:rFonts w:ascii="Arial" w:eastAsia="Times New Roman" w:hAnsi="Arial" w:cs="Arial"/>
          <w:color w:val="323130"/>
          <w:sz w:val="24"/>
          <w:szCs w:val="24"/>
        </w:rPr>
      </w:pPr>
    </w:p>
    <w:p w14:paraId="28525CE9" w14:textId="77777777" w:rsidR="00B65885" w:rsidRDefault="00B65885" w:rsidP="00B6588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Register to vote in Taunton Town Council elections</w:t>
      </w:r>
    </w:p>
    <w:p w14:paraId="7AC31AFA" w14:textId="77777777" w:rsidR="00B65885" w:rsidRPr="00443EFF"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443EFF">
        <w:rPr>
          <w:rFonts w:ascii="Arial" w:eastAsia="Times New Roman" w:hAnsi="Arial" w:cs="Arial"/>
          <w:color w:val="000000" w:themeColor="text1"/>
          <w:sz w:val="24"/>
          <w:szCs w:val="24"/>
        </w:rPr>
        <w:t>Voters in the Taunton area are being reminded to make sure they are registered to vote so they can take part in electing the new Taunton Town Council on 4 May.</w:t>
      </w:r>
    </w:p>
    <w:p w14:paraId="29EEDBD6" w14:textId="77777777" w:rsid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4B7473B0" w14:textId="578F3F01" w:rsid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443EFF">
        <w:rPr>
          <w:rFonts w:ascii="Arial" w:eastAsia="Times New Roman" w:hAnsi="Arial" w:cs="Arial"/>
          <w:color w:val="000000" w:themeColor="text1"/>
          <w:sz w:val="24"/>
          <w:szCs w:val="24"/>
        </w:rPr>
        <w:t>It’s quick and easy to register to vote, but after the deadline of 17 April, it will be too late for the 4 May election.</w:t>
      </w:r>
    </w:p>
    <w:p w14:paraId="2D70DEF8" w14:textId="5E26AAE8" w:rsid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4D47078F" w14:textId="4B04F218" w:rsidR="00B65885" w:rsidRDefault="00B65885" w:rsidP="00B65885">
      <w:pPr>
        <w:shd w:val="clear" w:color="auto" w:fill="FFFFFF"/>
        <w:spacing w:after="0" w:line="240" w:lineRule="auto"/>
        <w:ind w:left="499"/>
        <w:rPr>
          <w:rFonts w:ascii="Open Sans" w:eastAsia="Times New Roman" w:hAnsi="Open Sans" w:cs="Open Sans"/>
          <w:color w:val="212529"/>
          <w:sz w:val="24"/>
          <w:szCs w:val="24"/>
        </w:rPr>
      </w:pPr>
      <w:r w:rsidRPr="00443EFF">
        <w:rPr>
          <w:rFonts w:ascii="Arial" w:eastAsia="Times New Roman" w:hAnsi="Arial" w:cs="Arial"/>
          <w:color w:val="000000" w:themeColor="text1"/>
          <w:sz w:val="24"/>
          <w:szCs w:val="24"/>
        </w:rPr>
        <w:t xml:space="preserve">Please </w:t>
      </w:r>
      <w:hyperlink r:id="rId25" w:history="1">
        <w:r w:rsidRPr="00443EFF">
          <w:rPr>
            <w:rStyle w:val="Hyperlink"/>
            <w:rFonts w:ascii="Arial" w:eastAsia="Times New Roman" w:hAnsi="Arial" w:cs="Arial"/>
            <w:sz w:val="24"/>
            <w:szCs w:val="24"/>
          </w:rPr>
          <w:t>click here</w:t>
        </w:r>
      </w:hyperlink>
      <w:r w:rsidRPr="00443EFF">
        <w:rPr>
          <w:rFonts w:ascii="Arial" w:eastAsia="Times New Roman" w:hAnsi="Arial" w:cs="Arial"/>
          <w:color w:val="000000" w:themeColor="text1"/>
          <w:sz w:val="24"/>
          <w:szCs w:val="24"/>
        </w:rPr>
        <w:t xml:space="preserve"> to read the full press release</w:t>
      </w:r>
      <w:r>
        <w:rPr>
          <w:rFonts w:ascii="Open Sans" w:eastAsia="Times New Roman" w:hAnsi="Open Sans" w:cs="Open Sans"/>
          <w:color w:val="212529"/>
          <w:sz w:val="24"/>
          <w:szCs w:val="24"/>
        </w:rPr>
        <w:t>.</w:t>
      </w:r>
    </w:p>
    <w:p w14:paraId="17C84FD3" w14:textId="77777777" w:rsidR="00B65885" w:rsidRPr="00B65885" w:rsidRDefault="00B65885" w:rsidP="00B65885">
      <w:pPr>
        <w:shd w:val="clear" w:color="auto" w:fill="FFFFFF"/>
        <w:spacing w:after="0" w:line="240" w:lineRule="auto"/>
        <w:ind w:left="499"/>
        <w:rPr>
          <w:rFonts w:ascii="Open Sans" w:eastAsia="Times New Roman" w:hAnsi="Open Sans" w:cs="Open Sans"/>
          <w:color w:val="212529"/>
          <w:sz w:val="24"/>
          <w:szCs w:val="24"/>
        </w:rPr>
      </w:pPr>
    </w:p>
    <w:p w14:paraId="435F5AD5" w14:textId="316A1226" w:rsidR="003F52F1" w:rsidRDefault="003F52F1" w:rsidP="003F52F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Check your Voter ID for Taunton Town Council elections</w:t>
      </w:r>
    </w:p>
    <w:p w14:paraId="3C2C702D" w14:textId="77777777" w:rsidR="003F52F1" w:rsidRPr="001766DC" w:rsidRDefault="003F52F1" w:rsidP="003F52F1">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Elections for the new Taunton Town Council take place in May – and, for the first time, residents in Taunton will need to show accepted photographic ID to vote in person at a polling station.</w:t>
      </w:r>
    </w:p>
    <w:p w14:paraId="0FD83D2D" w14:textId="77777777" w:rsidR="003F52F1" w:rsidRDefault="003F52F1" w:rsidP="003F52F1">
      <w:pPr>
        <w:shd w:val="clear" w:color="auto" w:fill="FFFFFF"/>
        <w:spacing w:after="0" w:line="240" w:lineRule="auto"/>
        <w:ind w:left="499"/>
        <w:rPr>
          <w:rFonts w:ascii="Arial" w:eastAsia="Times New Roman" w:hAnsi="Arial" w:cs="Arial"/>
          <w:color w:val="212529"/>
          <w:sz w:val="24"/>
          <w:szCs w:val="24"/>
        </w:rPr>
      </w:pPr>
    </w:p>
    <w:p w14:paraId="75AF9E1E" w14:textId="77777777" w:rsidR="003F52F1" w:rsidRPr="001766DC" w:rsidRDefault="003F52F1" w:rsidP="003F52F1">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Taunton Town Council will come into being on 1 April 2023. This is an historic moment for the town and Somerset as a whole.</w:t>
      </w:r>
    </w:p>
    <w:p w14:paraId="6D51DCA2" w14:textId="77777777" w:rsidR="003F52F1" w:rsidRDefault="003F52F1" w:rsidP="003F52F1">
      <w:pPr>
        <w:shd w:val="clear" w:color="auto" w:fill="FFFFFF"/>
        <w:spacing w:after="0" w:line="240" w:lineRule="auto"/>
        <w:rPr>
          <w:rFonts w:ascii="Arial" w:eastAsia="Times New Roman" w:hAnsi="Arial" w:cs="Arial"/>
          <w:color w:val="212529"/>
          <w:sz w:val="24"/>
          <w:szCs w:val="24"/>
        </w:rPr>
      </w:pPr>
    </w:p>
    <w:p w14:paraId="788A16E1" w14:textId="77777777" w:rsidR="003F52F1" w:rsidRPr="001766DC" w:rsidRDefault="003F52F1" w:rsidP="003F52F1">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The election coincides with the national introduction of Voter ID. This means people will need to show photo ID before they can be given their ballot paper if voting at a polling station.</w:t>
      </w:r>
    </w:p>
    <w:p w14:paraId="649CA275" w14:textId="77777777" w:rsidR="003F52F1" w:rsidRPr="001766DC" w:rsidRDefault="003F52F1" w:rsidP="003F52F1">
      <w:pPr>
        <w:pStyle w:val="ListParagraph"/>
        <w:spacing w:after="0" w:line="240" w:lineRule="auto"/>
        <w:ind w:left="499"/>
        <w:rPr>
          <w:rFonts w:ascii="Arial" w:hAnsi="Arial" w:cs="Arial"/>
          <w:sz w:val="24"/>
          <w:szCs w:val="24"/>
        </w:rPr>
      </w:pPr>
    </w:p>
    <w:p w14:paraId="1D440651" w14:textId="3D0C19F4" w:rsidR="002B524E" w:rsidRPr="003F52F1" w:rsidRDefault="003F52F1" w:rsidP="003F52F1">
      <w:pPr>
        <w:pStyle w:val="ListParagraph"/>
        <w:spacing w:after="0" w:line="240" w:lineRule="auto"/>
        <w:ind w:left="499"/>
        <w:rPr>
          <w:rFonts w:ascii="Arial" w:hAnsi="Arial" w:cs="Arial"/>
          <w:sz w:val="28"/>
          <w:szCs w:val="28"/>
        </w:rPr>
      </w:pPr>
      <w:r w:rsidRPr="001766DC">
        <w:rPr>
          <w:rFonts w:ascii="Arial" w:hAnsi="Arial" w:cs="Arial"/>
          <w:sz w:val="24"/>
          <w:szCs w:val="24"/>
        </w:rPr>
        <w:lastRenderedPageBreak/>
        <w:t xml:space="preserve">Please </w:t>
      </w:r>
      <w:hyperlink r:id="rId26" w:history="1">
        <w:r w:rsidRPr="001766DC">
          <w:rPr>
            <w:rStyle w:val="Hyperlink"/>
            <w:rFonts w:ascii="Arial" w:hAnsi="Arial" w:cs="Arial"/>
            <w:sz w:val="24"/>
            <w:szCs w:val="24"/>
          </w:rPr>
          <w:t>click here</w:t>
        </w:r>
      </w:hyperlink>
      <w:r w:rsidRPr="001766DC">
        <w:rPr>
          <w:rFonts w:ascii="Arial" w:hAnsi="Arial" w:cs="Arial"/>
          <w:sz w:val="24"/>
          <w:szCs w:val="24"/>
        </w:rPr>
        <w:t xml:space="preserve"> to read the full press release</w:t>
      </w:r>
      <w:r>
        <w:rPr>
          <w:rFonts w:ascii="Arial" w:hAnsi="Arial" w:cs="Arial"/>
          <w:sz w:val="28"/>
          <w:szCs w:val="28"/>
        </w:rPr>
        <w:t>.</w:t>
      </w:r>
    </w:p>
    <w:p w14:paraId="55DCA541" w14:textId="77777777" w:rsidR="002B524E" w:rsidRPr="00880F1C" w:rsidRDefault="002B524E" w:rsidP="002B524E">
      <w:pPr>
        <w:pStyle w:val="ListParagraph"/>
        <w:spacing w:after="0" w:line="240" w:lineRule="auto"/>
        <w:ind w:left="502"/>
        <w:rPr>
          <w:rFonts w:ascii="Arial" w:hAnsi="Arial" w:cs="Arial"/>
          <w:b/>
          <w:bCs/>
          <w:sz w:val="24"/>
          <w:szCs w:val="24"/>
        </w:rPr>
      </w:pPr>
    </w:p>
    <w:p w14:paraId="5656B9AE" w14:textId="6F8D5D5F" w:rsidR="002B524E" w:rsidRPr="00AB2308" w:rsidRDefault="002B524E" w:rsidP="002B524E">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Reminder - SWT homes to benefit from Neighbourhood Energy Efficiency Project</w:t>
      </w:r>
    </w:p>
    <w:p w14:paraId="581E233F" w14:textId="77777777" w:rsidR="002B524E" w:rsidRPr="00AB2308" w:rsidRDefault="002B524E" w:rsidP="002B524E">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Hundreds of homes could benefit from a new Neighbourhood Energy Efficiency Project to help make them warmer and cheaper to heat.</w:t>
      </w:r>
    </w:p>
    <w:p w14:paraId="173B1C54" w14:textId="77777777" w:rsidR="002B524E" w:rsidRDefault="002B524E" w:rsidP="002B524E">
      <w:pPr>
        <w:pStyle w:val="NormalWeb"/>
        <w:shd w:val="clear" w:color="auto" w:fill="FFFFFF"/>
        <w:spacing w:after="0" w:line="240" w:lineRule="auto"/>
        <w:ind w:left="499"/>
        <w:rPr>
          <w:rFonts w:ascii="Arial" w:hAnsi="Arial" w:cs="Arial"/>
          <w:color w:val="000000" w:themeColor="text1"/>
        </w:rPr>
      </w:pPr>
    </w:p>
    <w:p w14:paraId="51BA8055" w14:textId="77777777" w:rsidR="002B524E" w:rsidRPr="00AB2308" w:rsidRDefault="002B524E" w:rsidP="002B524E">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The new project, which is designed to improve neighbourhoods with a large proportion of Council-owned homes, launch</w:t>
      </w:r>
      <w:r>
        <w:rPr>
          <w:rFonts w:ascii="Arial" w:hAnsi="Arial" w:cs="Arial"/>
          <w:color w:val="000000" w:themeColor="text1"/>
        </w:rPr>
        <w:t>ed</w:t>
      </w:r>
      <w:r w:rsidRPr="00AB2308">
        <w:rPr>
          <w:rFonts w:ascii="Arial" w:hAnsi="Arial" w:cs="Arial"/>
          <w:color w:val="000000" w:themeColor="text1"/>
        </w:rPr>
        <w:t xml:space="preserve"> on Thursday, 9 February, and is being delivered by Somerset West and Taunton (SWT) Council over the next four years in partnership with </w:t>
      </w:r>
      <w:hyperlink r:id="rId27" w:tooltip="E.ON" w:history="1">
        <w:r w:rsidRPr="00AB2308">
          <w:rPr>
            <w:rStyle w:val="Hyperlink"/>
            <w:rFonts w:ascii="Arial" w:hAnsi="Arial" w:cs="Arial"/>
          </w:rPr>
          <w:t>E.ON</w:t>
        </w:r>
      </w:hyperlink>
      <w:r w:rsidRPr="00AB2308">
        <w:rPr>
          <w:rFonts w:ascii="Arial" w:hAnsi="Arial" w:cs="Arial"/>
          <w:color w:val="000000" w:themeColor="text1"/>
        </w:rPr>
        <w:t> and its installer, </w:t>
      </w:r>
      <w:hyperlink r:id="rId28" w:tooltip="JJ Crump" w:history="1">
        <w:r w:rsidRPr="00AB2308">
          <w:rPr>
            <w:rStyle w:val="Hyperlink"/>
            <w:rFonts w:ascii="Arial" w:hAnsi="Arial" w:cs="Arial"/>
          </w:rPr>
          <w:t>JJ Crump</w:t>
        </w:r>
      </w:hyperlink>
      <w:r w:rsidRPr="00AB2308">
        <w:rPr>
          <w:rFonts w:ascii="Arial" w:hAnsi="Arial" w:cs="Arial"/>
          <w:color w:val="000000" w:themeColor="text1"/>
        </w:rPr>
        <w:t>.</w:t>
      </w:r>
    </w:p>
    <w:p w14:paraId="7ADA1118" w14:textId="77777777" w:rsidR="002B524E" w:rsidRDefault="002B524E" w:rsidP="002B524E">
      <w:pPr>
        <w:pStyle w:val="NormalWeb"/>
        <w:shd w:val="clear" w:color="auto" w:fill="FFFFFF"/>
        <w:spacing w:after="0" w:line="240" w:lineRule="auto"/>
        <w:ind w:left="499"/>
        <w:rPr>
          <w:rFonts w:ascii="Arial" w:hAnsi="Arial" w:cs="Arial"/>
          <w:color w:val="000000" w:themeColor="text1"/>
        </w:rPr>
      </w:pPr>
    </w:p>
    <w:p w14:paraId="1ACECC38" w14:textId="77777777" w:rsidR="002B524E" w:rsidRPr="00AB2308" w:rsidRDefault="002B524E" w:rsidP="002B524E">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Eligible households within the first project area will receive letters from 9 February, explaining how to get involved.</w:t>
      </w:r>
    </w:p>
    <w:p w14:paraId="0A7D359F" w14:textId="77777777" w:rsidR="002B524E" w:rsidRPr="002B524E" w:rsidRDefault="002B524E" w:rsidP="002B524E">
      <w:pPr>
        <w:spacing w:after="0" w:line="240" w:lineRule="auto"/>
        <w:rPr>
          <w:rFonts w:ascii="Arial" w:hAnsi="Arial" w:cs="Arial"/>
          <w:b/>
          <w:bCs/>
          <w:sz w:val="24"/>
          <w:szCs w:val="24"/>
        </w:rPr>
      </w:pPr>
    </w:p>
    <w:p w14:paraId="007ECDDC" w14:textId="77777777" w:rsidR="002B524E" w:rsidRPr="00AB2308" w:rsidRDefault="002B524E" w:rsidP="002B524E">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9" w:history="1">
        <w:r w:rsidRPr="00AB2308">
          <w:rPr>
            <w:rStyle w:val="Hyperlink"/>
            <w:rFonts w:ascii="Arial" w:hAnsi="Arial" w:cs="Arial"/>
            <w:sz w:val="24"/>
            <w:szCs w:val="24"/>
          </w:rPr>
          <w:t>click here</w:t>
        </w:r>
      </w:hyperlink>
      <w:r>
        <w:rPr>
          <w:rFonts w:ascii="Arial" w:hAnsi="Arial" w:cs="Arial"/>
          <w:sz w:val="24"/>
          <w:szCs w:val="24"/>
        </w:rPr>
        <w:t xml:space="preserve"> to read the full press release.</w:t>
      </w:r>
    </w:p>
    <w:p w14:paraId="7D378783" w14:textId="77777777" w:rsidR="002B524E" w:rsidRPr="002B524E" w:rsidRDefault="002B524E" w:rsidP="002B524E">
      <w:pPr>
        <w:spacing w:after="0" w:line="240" w:lineRule="auto"/>
        <w:rPr>
          <w:rFonts w:ascii="Arial" w:hAnsi="Arial" w:cs="Arial"/>
          <w:b/>
          <w:bCs/>
          <w:sz w:val="28"/>
          <w:szCs w:val="28"/>
        </w:rPr>
      </w:pPr>
    </w:p>
    <w:p w14:paraId="50D7541E" w14:textId="7CB314F2" w:rsidR="00AB2308" w:rsidRDefault="002B524E" w:rsidP="00AB230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51E2E">
        <w:rPr>
          <w:rFonts w:ascii="Arial" w:hAnsi="Arial" w:cs="Arial"/>
          <w:b/>
          <w:bCs/>
          <w:sz w:val="28"/>
          <w:szCs w:val="28"/>
        </w:rPr>
        <w:t>Planning a street party for the King’s Coronation?</w:t>
      </w:r>
    </w:p>
    <w:p w14:paraId="15865DD6" w14:textId="77777777"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Neighbours and community groups looking to hold street parties in May to celebrate the King’s Coronation should check whether they may need a temporary road closure.</w:t>
      </w:r>
    </w:p>
    <w:p w14:paraId="61D72E90" w14:textId="77777777" w:rsidR="00251E2E" w:rsidRDefault="00251E2E" w:rsidP="00251E2E">
      <w:pPr>
        <w:pStyle w:val="NormalWeb"/>
        <w:shd w:val="clear" w:color="auto" w:fill="FFFFFF"/>
        <w:spacing w:after="0" w:line="240" w:lineRule="auto"/>
        <w:ind w:left="499"/>
        <w:rPr>
          <w:rFonts w:ascii="Arial" w:hAnsi="Arial" w:cs="Arial"/>
          <w:color w:val="212529"/>
        </w:rPr>
      </w:pPr>
    </w:p>
    <w:p w14:paraId="5ECA9077" w14:textId="0A906DF6"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The Council requires six weeks to process road closure applications for street parties on no-through roads, and twelve weeks for closures for special events.</w:t>
      </w:r>
    </w:p>
    <w:p w14:paraId="1524EE95" w14:textId="77777777" w:rsidR="00251E2E" w:rsidRDefault="00251E2E" w:rsidP="00251E2E">
      <w:pPr>
        <w:pStyle w:val="NormalWeb"/>
        <w:shd w:val="clear" w:color="auto" w:fill="FFFFFF"/>
        <w:spacing w:after="0" w:line="240" w:lineRule="auto"/>
        <w:ind w:left="499"/>
        <w:rPr>
          <w:rFonts w:ascii="Arial" w:hAnsi="Arial" w:cs="Arial"/>
          <w:color w:val="212529"/>
        </w:rPr>
      </w:pPr>
    </w:p>
    <w:p w14:paraId="1C150823" w14:textId="17222CFF"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This means that time is running out for planned celebrations in early May.</w:t>
      </w:r>
    </w:p>
    <w:p w14:paraId="1B68604A" w14:textId="77777777" w:rsidR="00251E2E" w:rsidRDefault="00251E2E" w:rsidP="00251E2E">
      <w:pPr>
        <w:pStyle w:val="NormalWeb"/>
        <w:shd w:val="clear" w:color="auto" w:fill="FFFFFF"/>
        <w:spacing w:after="0" w:line="240" w:lineRule="auto"/>
        <w:ind w:left="499"/>
        <w:rPr>
          <w:rFonts w:ascii="Arial" w:hAnsi="Arial" w:cs="Arial"/>
          <w:color w:val="212529"/>
        </w:rPr>
      </w:pPr>
    </w:p>
    <w:p w14:paraId="6DE5F78F" w14:textId="2BC82A8F"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There is no charge to apply, and full details can be found at  </w:t>
      </w:r>
      <w:hyperlink r:id="rId30" w:history="1">
        <w:r w:rsidRPr="00251E2E">
          <w:rPr>
            <w:rStyle w:val="Hyperlink"/>
            <w:rFonts w:ascii="Arial" w:hAnsi="Arial" w:cs="Arial"/>
          </w:rPr>
          <w:t>Holding a street party (somersetwestandtaunton.gov.uk)</w:t>
        </w:r>
      </w:hyperlink>
      <w:r w:rsidRPr="00251E2E">
        <w:rPr>
          <w:rFonts w:ascii="Arial" w:hAnsi="Arial" w:cs="Arial"/>
          <w:color w:val="0000FF"/>
        </w:rPr>
        <w:t>.</w:t>
      </w:r>
    </w:p>
    <w:p w14:paraId="207E63D2" w14:textId="77777777" w:rsidR="00251E2E" w:rsidRDefault="00251E2E" w:rsidP="00251E2E">
      <w:pPr>
        <w:pStyle w:val="NormalWeb"/>
        <w:shd w:val="clear" w:color="auto" w:fill="FFFFFF"/>
        <w:spacing w:after="0" w:line="240" w:lineRule="auto"/>
        <w:ind w:left="499"/>
        <w:rPr>
          <w:rFonts w:ascii="Arial" w:hAnsi="Arial" w:cs="Arial"/>
          <w:color w:val="212529"/>
        </w:rPr>
      </w:pPr>
    </w:p>
    <w:p w14:paraId="5CC3DB59" w14:textId="08799166" w:rsidR="00AB2308" w:rsidRDefault="00251E2E" w:rsidP="00251E2E">
      <w:pPr>
        <w:pStyle w:val="NormalWeb"/>
        <w:shd w:val="clear" w:color="auto" w:fill="FFFFFF"/>
        <w:spacing w:after="0" w:line="240" w:lineRule="auto"/>
        <w:ind w:left="499"/>
        <w:rPr>
          <w:rFonts w:ascii="Arial" w:hAnsi="Arial" w:cs="Arial"/>
          <w:color w:val="0000FF"/>
        </w:rPr>
      </w:pPr>
      <w:r w:rsidRPr="00251E2E">
        <w:rPr>
          <w:rFonts w:ascii="Arial" w:hAnsi="Arial" w:cs="Arial"/>
          <w:color w:val="212529"/>
        </w:rPr>
        <w:t>For information on the Coronation please visit </w:t>
      </w:r>
      <w:hyperlink r:id="rId31" w:history="1">
        <w:r w:rsidRPr="00251E2E">
          <w:rPr>
            <w:rStyle w:val="Hyperlink"/>
            <w:rFonts w:ascii="Arial" w:hAnsi="Arial" w:cs="Arial"/>
          </w:rPr>
          <w:t>www.royal.uk</w:t>
        </w:r>
      </w:hyperlink>
      <w:r w:rsidRPr="00251E2E">
        <w:rPr>
          <w:rFonts w:ascii="Arial" w:hAnsi="Arial" w:cs="Arial"/>
          <w:color w:val="0000FF"/>
        </w:rPr>
        <w:t>.</w:t>
      </w:r>
    </w:p>
    <w:p w14:paraId="2A799E02" w14:textId="77777777" w:rsidR="00AB2308" w:rsidRPr="00D00FF8" w:rsidRDefault="00AB2308" w:rsidP="00D00FF8">
      <w:pPr>
        <w:spacing w:after="0" w:line="240" w:lineRule="auto"/>
        <w:rPr>
          <w:rFonts w:ascii="Arial" w:hAnsi="Arial" w:cs="Arial"/>
          <w:b/>
          <w:bCs/>
          <w:sz w:val="24"/>
          <w:szCs w:val="24"/>
        </w:rPr>
      </w:pPr>
    </w:p>
    <w:p w14:paraId="17C34670" w14:textId="01D0DD61" w:rsidR="00C273F8" w:rsidRDefault="00AB2308"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1766DC">
        <w:rPr>
          <w:rFonts w:ascii="Arial" w:hAnsi="Arial" w:cs="Arial"/>
          <w:b/>
          <w:bCs/>
          <w:sz w:val="28"/>
          <w:szCs w:val="28"/>
        </w:rPr>
        <w:t>Changes proposed for selected tennis courts in Taunton</w:t>
      </w:r>
    </w:p>
    <w:p w14:paraId="2209B298" w14:textId="229552C9" w:rsidR="001766DC" w:rsidRPr="001766DC" w:rsidRDefault="001766DC" w:rsidP="001766DC">
      <w:pPr>
        <w:pStyle w:val="NormalWeb"/>
        <w:shd w:val="clear" w:color="auto" w:fill="FFFFFF"/>
        <w:spacing w:after="0" w:line="240" w:lineRule="auto"/>
        <w:ind w:left="499"/>
        <w:rPr>
          <w:rFonts w:ascii="Arial" w:hAnsi="Arial" w:cs="Arial"/>
          <w:color w:val="212529"/>
        </w:rPr>
      </w:pPr>
      <w:r w:rsidRPr="001766DC">
        <w:rPr>
          <w:rFonts w:ascii="Arial" w:hAnsi="Arial" w:cs="Arial"/>
          <w:color w:val="212529"/>
        </w:rPr>
        <w:t>SWT is asking the public to have their say on refurbishment and future maintenance proposals for its tennis courts at </w:t>
      </w:r>
      <w:hyperlink r:id="rId32" w:tooltip="Vivary Park" w:history="1">
        <w:r w:rsidRPr="001766DC">
          <w:rPr>
            <w:rStyle w:val="Hyperlink"/>
            <w:rFonts w:ascii="Arial" w:hAnsi="Arial" w:cs="Arial"/>
          </w:rPr>
          <w:t>Vivary Park</w:t>
        </w:r>
      </w:hyperlink>
      <w:r w:rsidRPr="001766DC">
        <w:rPr>
          <w:rFonts w:ascii="Arial" w:hAnsi="Arial" w:cs="Arial"/>
          <w:color w:val="212529"/>
        </w:rPr>
        <w:t> and </w:t>
      </w:r>
      <w:hyperlink r:id="rId33" w:tooltip="Taunton Green" w:history="1">
        <w:r w:rsidRPr="001766DC">
          <w:rPr>
            <w:rStyle w:val="Hyperlink"/>
            <w:rFonts w:ascii="Arial" w:hAnsi="Arial" w:cs="Arial"/>
          </w:rPr>
          <w:t>Taunton Green, Cheddon Road</w:t>
        </w:r>
      </w:hyperlink>
      <w:r w:rsidRPr="001766DC">
        <w:rPr>
          <w:rFonts w:ascii="Arial" w:hAnsi="Arial" w:cs="Arial"/>
          <w:color w:val="0000FF"/>
        </w:rPr>
        <w:t>,</w:t>
      </w:r>
      <w:r w:rsidRPr="001766DC">
        <w:rPr>
          <w:rFonts w:ascii="Arial" w:hAnsi="Arial" w:cs="Arial"/>
          <w:color w:val="212529"/>
        </w:rPr>
        <w:t xml:space="preserve"> in Taunton.</w:t>
      </w:r>
    </w:p>
    <w:p w14:paraId="1424E6D1" w14:textId="66B792BA" w:rsidR="001766DC" w:rsidRPr="00846C19" w:rsidRDefault="001766DC" w:rsidP="001766DC">
      <w:pPr>
        <w:pStyle w:val="NormalWeb"/>
        <w:shd w:val="clear" w:color="auto" w:fill="FFFFFF"/>
        <w:spacing w:after="0" w:line="240" w:lineRule="auto"/>
        <w:ind w:left="499"/>
        <w:rPr>
          <w:rFonts w:ascii="Arial" w:hAnsi="Arial" w:cs="Arial"/>
          <w:color w:val="212529"/>
        </w:rPr>
      </w:pPr>
    </w:p>
    <w:p w14:paraId="2B84C941" w14:textId="232CFE84" w:rsidR="001766DC" w:rsidRDefault="00846C19" w:rsidP="001766DC">
      <w:pPr>
        <w:pStyle w:val="NormalWeb"/>
        <w:shd w:val="clear" w:color="auto" w:fill="FFFFFF"/>
        <w:spacing w:after="0" w:line="240" w:lineRule="auto"/>
        <w:ind w:left="499"/>
        <w:rPr>
          <w:rFonts w:ascii="Arial" w:hAnsi="Arial" w:cs="Arial"/>
          <w:color w:val="0000FF"/>
          <w:shd w:val="clear" w:color="auto" w:fill="FFFFFF"/>
        </w:rPr>
      </w:pPr>
      <w:r w:rsidRPr="00846C19">
        <w:rPr>
          <w:rFonts w:ascii="Arial" w:hAnsi="Arial" w:cs="Arial"/>
          <w:color w:val="212529"/>
          <w:shd w:val="clear" w:color="auto" w:fill="FFFFFF"/>
        </w:rPr>
        <w:t xml:space="preserve">The survey, along with further information about the proposals, will be available until </w:t>
      </w:r>
      <w:r w:rsidRPr="00846C19">
        <w:rPr>
          <w:rFonts w:ascii="Arial" w:hAnsi="Arial" w:cs="Arial"/>
          <w:b/>
          <w:bCs/>
          <w:color w:val="212529"/>
          <w:shd w:val="clear" w:color="auto" w:fill="FFFFFF"/>
        </w:rPr>
        <w:t>Monday, 27 February,</w:t>
      </w:r>
      <w:r w:rsidRPr="00846C19">
        <w:rPr>
          <w:rFonts w:ascii="Arial" w:hAnsi="Arial" w:cs="Arial"/>
          <w:color w:val="212529"/>
          <w:shd w:val="clear" w:color="auto" w:fill="FFFFFF"/>
        </w:rPr>
        <w:t xml:space="preserve"> and can be completed by visiting the Council’s </w:t>
      </w:r>
      <w:hyperlink r:id="rId34" w:tooltip="Citizen Space - Proposed Changes to Taunton's Tennis Courts" w:history="1">
        <w:r w:rsidRPr="00846C19">
          <w:rPr>
            <w:rFonts w:ascii="Arial" w:hAnsi="Arial" w:cs="Arial"/>
            <w:color w:val="0000FF"/>
            <w:u w:val="single"/>
            <w:shd w:val="clear" w:color="auto" w:fill="FFFFFF"/>
          </w:rPr>
          <w:t>consultation portal</w:t>
        </w:r>
      </w:hyperlink>
      <w:r w:rsidRPr="00846C19">
        <w:rPr>
          <w:rFonts w:ascii="Arial" w:hAnsi="Arial" w:cs="Arial"/>
          <w:color w:val="0000FF"/>
          <w:shd w:val="clear" w:color="auto" w:fill="FFFFFF"/>
        </w:rPr>
        <w:t xml:space="preserve">. </w:t>
      </w:r>
      <w:r w:rsidRPr="00846C19">
        <w:rPr>
          <w:rFonts w:ascii="Arial" w:hAnsi="Arial" w:cs="Arial"/>
          <w:color w:val="212529"/>
          <w:shd w:val="clear" w:color="auto" w:fill="FFFFFF"/>
        </w:rPr>
        <w:t>Alternatively, paper copies are available at </w:t>
      </w:r>
      <w:hyperlink r:id="rId35" w:tooltip="Deane House" w:history="1">
        <w:r w:rsidRPr="00846C19">
          <w:rPr>
            <w:rFonts w:ascii="Arial" w:hAnsi="Arial" w:cs="Arial"/>
            <w:color w:val="0000FF"/>
            <w:u w:val="single"/>
            <w:shd w:val="clear" w:color="auto" w:fill="FFFFFF"/>
          </w:rPr>
          <w:t>Deane House</w:t>
        </w:r>
      </w:hyperlink>
      <w:r w:rsidRPr="00846C19">
        <w:rPr>
          <w:rFonts w:ascii="Arial" w:hAnsi="Arial" w:cs="Arial"/>
          <w:color w:val="0000FF"/>
          <w:shd w:val="clear" w:color="auto" w:fill="FFFFFF"/>
        </w:rPr>
        <w:t> </w:t>
      </w:r>
      <w:r w:rsidRPr="00846C19">
        <w:rPr>
          <w:rFonts w:ascii="Arial" w:hAnsi="Arial" w:cs="Arial"/>
          <w:color w:val="212529"/>
          <w:shd w:val="clear" w:color="auto" w:fill="FFFFFF"/>
        </w:rPr>
        <w:t>and </w:t>
      </w:r>
      <w:hyperlink r:id="rId36" w:tooltip="Taunton Visitor Centre" w:history="1">
        <w:r w:rsidRPr="00846C19">
          <w:rPr>
            <w:rFonts w:ascii="Arial" w:hAnsi="Arial" w:cs="Arial"/>
            <w:color w:val="0000FF"/>
            <w:u w:val="single"/>
            <w:shd w:val="clear" w:color="auto" w:fill="FFFFFF"/>
          </w:rPr>
          <w:t>Taunton Visitor Centre</w:t>
        </w:r>
      </w:hyperlink>
      <w:r w:rsidRPr="00846C19">
        <w:rPr>
          <w:rFonts w:ascii="Arial" w:hAnsi="Arial" w:cs="Arial"/>
          <w:color w:val="0000FF"/>
          <w:shd w:val="clear" w:color="auto" w:fill="FFFFFF"/>
        </w:rPr>
        <w:t>.</w:t>
      </w:r>
    </w:p>
    <w:p w14:paraId="102CD750" w14:textId="234CC4DF" w:rsidR="00846C19" w:rsidRDefault="00846C19" w:rsidP="001766DC">
      <w:pPr>
        <w:pStyle w:val="NormalWeb"/>
        <w:shd w:val="clear" w:color="auto" w:fill="FFFFFF"/>
        <w:spacing w:after="0" w:line="240" w:lineRule="auto"/>
        <w:ind w:left="499"/>
        <w:rPr>
          <w:rFonts w:ascii="Arial" w:hAnsi="Arial" w:cs="Arial"/>
          <w:color w:val="0000FF"/>
          <w:shd w:val="clear" w:color="auto" w:fill="FFFFFF"/>
        </w:rPr>
      </w:pPr>
    </w:p>
    <w:p w14:paraId="53296A50" w14:textId="1F075F57" w:rsidR="00846C19" w:rsidRPr="00846C19" w:rsidRDefault="00846C19" w:rsidP="001766DC">
      <w:pPr>
        <w:pStyle w:val="NormalWeb"/>
        <w:shd w:val="clear" w:color="auto" w:fill="FFFFFF"/>
        <w:spacing w:after="0" w:line="240" w:lineRule="auto"/>
        <w:ind w:left="499"/>
        <w:rPr>
          <w:rFonts w:ascii="Arial" w:hAnsi="Arial" w:cs="Arial"/>
        </w:rPr>
      </w:pPr>
      <w:r>
        <w:rPr>
          <w:rFonts w:ascii="Arial" w:hAnsi="Arial" w:cs="Arial"/>
          <w:shd w:val="clear" w:color="auto" w:fill="FFFFFF"/>
        </w:rPr>
        <w:t xml:space="preserve">Please </w:t>
      </w:r>
      <w:hyperlink r:id="rId37" w:history="1">
        <w:r w:rsidRPr="00846C19">
          <w:rPr>
            <w:rStyle w:val="Hyperlink"/>
            <w:rFonts w:ascii="Arial" w:hAnsi="Arial" w:cs="Arial"/>
            <w:shd w:val="clear" w:color="auto" w:fill="FFFFFF"/>
          </w:rPr>
          <w:t>click here</w:t>
        </w:r>
      </w:hyperlink>
      <w:r>
        <w:rPr>
          <w:rFonts w:ascii="Arial" w:hAnsi="Arial" w:cs="Arial"/>
          <w:shd w:val="clear" w:color="auto" w:fill="FFFFFF"/>
        </w:rPr>
        <w:t xml:space="preserve"> to read the full press release.</w:t>
      </w:r>
    </w:p>
    <w:p w14:paraId="7E63C2CF" w14:textId="46C76336" w:rsidR="00880F1C" w:rsidRDefault="00880F1C">
      <w:pPr>
        <w:rPr>
          <w:rFonts w:ascii="Arial" w:hAnsi="Arial" w:cs="Arial"/>
          <w:sz w:val="28"/>
          <w:szCs w:val="28"/>
        </w:rPr>
      </w:pPr>
      <w:r>
        <w:rPr>
          <w:rFonts w:ascii="Arial" w:hAnsi="Arial" w:cs="Arial"/>
          <w:sz w:val="28"/>
          <w:szCs w:val="28"/>
        </w:rPr>
        <w:br w:type="page"/>
      </w:r>
    </w:p>
    <w:p w14:paraId="6A35F7BD" w14:textId="77777777" w:rsidR="002B524E" w:rsidRPr="002B524E" w:rsidRDefault="002B524E" w:rsidP="002B524E">
      <w:pPr>
        <w:spacing w:after="0" w:line="240" w:lineRule="auto"/>
        <w:rPr>
          <w:rFonts w:ascii="Arial" w:hAnsi="Arial" w:cs="Arial"/>
          <w:sz w:val="28"/>
          <w:szCs w:val="28"/>
        </w:rPr>
      </w:pPr>
    </w:p>
    <w:p w14:paraId="36A25546" w14:textId="018FEC41" w:rsidR="005C4695" w:rsidRPr="00B65885"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65885">
        <w:rPr>
          <w:rFonts w:ascii="Arial" w:hAnsi="Arial" w:cs="Arial"/>
          <w:b/>
          <w:bCs/>
          <w:sz w:val="28"/>
          <w:szCs w:val="28"/>
        </w:rPr>
        <w:t xml:space="preserve">Somerset </w:t>
      </w:r>
      <w:r w:rsidR="00326398" w:rsidRPr="00B65885">
        <w:rPr>
          <w:rFonts w:ascii="Arial" w:hAnsi="Arial" w:cs="Arial"/>
          <w:b/>
          <w:bCs/>
          <w:sz w:val="28"/>
          <w:szCs w:val="28"/>
        </w:rPr>
        <w:t>Waste Partnership Services (SWP</w:t>
      </w:r>
      <w:r w:rsidR="00D13EAE" w:rsidRPr="00B65885">
        <w:rPr>
          <w:rFonts w:ascii="Arial" w:hAnsi="Arial" w:cs="Arial"/>
          <w:b/>
          <w:bCs/>
          <w:sz w:val="28"/>
          <w:szCs w:val="28"/>
        </w:rPr>
        <w:t>)</w:t>
      </w:r>
    </w:p>
    <w:p w14:paraId="7EC1AFCA" w14:textId="77777777" w:rsidR="00B65885" w:rsidRPr="00B65885" w:rsidRDefault="00B65885" w:rsidP="00B65885">
      <w:pPr>
        <w:spacing w:after="0" w:line="240" w:lineRule="auto"/>
        <w:ind w:left="499"/>
        <w:rPr>
          <w:rFonts w:ascii="Arial" w:hAnsi="Arial" w:cs="Arial"/>
          <w:b/>
          <w:bCs/>
          <w:sz w:val="24"/>
          <w:szCs w:val="24"/>
        </w:rPr>
      </w:pPr>
      <w:r w:rsidRPr="00B65885">
        <w:rPr>
          <w:rFonts w:ascii="Arial" w:hAnsi="Arial" w:cs="Arial"/>
          <w:b/>
          <w:bCs/>
          <w:sz w:val="24"/>
          <w:szCs w:val="24"/>
        </w:rPr>
        <w:t>New recycling regulations coming into force: pilot programme launched to help Somerset businesses comply</w:t>
      </w:r>
    </w:p>
    <w:p w14:paraId="6781C5DA"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New recycling regulations for businesses are coming soon and Somerset is one of five areas nationally to pilot a business support programme, designed to prepare its businesses for the change.</w:t>
      </w:r>
    </w:p>
    <w:p w14:paraId="2F48749F" w14:textId="77777777" w:rsid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78902491" w14:textId="2CAACB5D"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 xml:space="preserve">The new regulations will require all businesses, healthcare establishments and academic institutions to separate glass bottles and jars, metal food and drink cans, plastic bottles, pots, tubs and trays, paper, </w:t>
      </w:r>
      <w:proofErr w:type="gramStart"/>
      <w:r w:rsidRPr="00B65885">
        <w:rPr>
          <w:rFonts w:ascii="Arial" w:eastAsia="Times New Roman" w:hAnsi="Arial" w:cs="Arial"/>
          <w:color w:val="000000" w:themeColor="text1"/>
          <w:sz w:val="24"/>
          <w:szCs w:val="24"/>
        </w:rPr>
        <w:t>cardboard</w:t>
      </w:r>
      <w:proofErr w:type="gramEnd"/>
      <w:r w:rsidRPr="00B65885">
        <w:rPr>
          <w:rFonts w:ascii="Arial" w:eastAsia="Times New Roman" w:hAnsi="Arial" w:cs="Arial"/>
          <w:color w:val="000000" w:themeColor="text1"/>
          <w:sz w:val="24"/>
          <w:szCs w:val="24"/>
        </w:rPr>
        <w:t xml:space="preserve"> and food waste from their general waste. </w:t>
      </w:r>
    </w:p>
    <w:p w14:paraId="4CD7CFDA"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0E4DBDBB"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 xml:space="preserve">Somerset County Council are working with WRAP, a global sustainability charity, to deliver the pilot, which will take place for 10 weeks between </w:t>
      </w:r>
      <w:r w:rsidRPr="00B65885">
        <w:rPr>
          <w:rFonts w:ascii="Arial" w:eastAsia="Times New Roman" w:hAnsi="Arial" w:cs="Arial"/>
          <w:b/>
          <w:bCs/>
          <w:color w:val="000000" w:themeColor="text1"/>
          <w:sz w:val="24"/>
          <w:szCs w:val="24"/>
        </w:rPr>
        <w:t>13 February and 21 April 2023</w:t>
      </w:r>
      <w:r w:rsidRPr="00B65885">
        <w:rPr>
          <w:rFonts w:ascii="Arial" w:eastAsia="Times New Roman" w:hAnsi="Arial" w:cs="Arial"/>
          <w:color w:val="000000" w:themeColor="text1"/>
          <w:sz w:val="24"/>
          <w:szCs w:val="24"/>
        </w:rPr>
        <w:t>. The pilot will promote the launch of a new </w:t>
      </w:r>
      <w:hyperlink r:id="rId38" w:history="1">
        <w:r w:rsidRPr="00B65885">
          <w:rPr>
            <w:rFonts w:ascii="Arial" w:eastAsia="Times New Roman" w:hAnsi="Arial" w:cs="Arial"/>
            <w:color w:val="0000FF"/>
            <w:sz w:val="24"/>
            <w:szCs w:val="24"/>
            <w:u w:val="single"/>
          </w:rPr>
          <w:t>Business of Recycling website</w:t>
        </w:r>
      </w:hyperlink>
      <w:r w:rsidRPr="00B65885">
        <w:rPr>
          <w:rFonts w:ascii="Arial" w:eastAsia="Times New Roman" w:hAnsi="Arial" w:cs="Arial"/>
          <w:color w:val="000000" w:themeColor="text1"/>
          <w:sz w:val="24"/>
          <w:szCs w:val="24"/>
        </w:rPr>
        <w:t> which will provide a waste calculator tool to help businesses monitor how much waste they generate and how recycling can help them save money, step-by-step guidance to ensure they are compliant with the regulations and free downloadable communication resources to promote recycling in the workplace.</w:t>
      </w:r>
    </w:p>
    <w:p w14:paraId="5774791D"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p>
    <w:p w14:paraId="2A5720A2" w14:textId="77777777" w:rsidR="00B65885" w:rsidRPr="00B65885" w:rsidRDefault="00B65885" w:rsidP="00B65885">
      <w:pPr>
        <w:shd w:val="clear" w:color="auto" w:fill="FFFFFF"/>
        <w:spacing w:after="0" w:line="240" w:lineRule="auto"/>
        <w:ind w:left="499"/>
        <w:rPr>
          <w:rFonts w:ascii="Arial" w:eastAsia="Times New Roman" w:hAnsi="Arial" w:cs="Arial"/>
          <w:color w:val="000000" w:themeColor="text1"/>
          <w:sz w:val="24"/>
          <w:szCs w:val="24"/>
        </w:rPr>
      </w:pPr>
      <w:r w:rsidRPr="00B65885">
        <w:rPr>
          <w:rFonts w:ascii="Arial" w:eastAsia="Times New Roman" w:hAnsi="Arial" w:cs="Arial"/>
          <w:color w:val="000000" w:themeColor="text1"/>
          <w:sz w:val="24"/>
          <w:szCs w:val="24"/>
        </w:rPr>
        <w:t xml:space="preserve">Please </w:t>
      </w:r>
      <w:hyperlink r:id="rId39" w:history="1">
        <w:r w:rsidRPr="00B65885">
          <w:rPr>
            <w:rStyle w:val="Hyperlink"/>
            <w:rFonts w:ascii="Arial" w:eastAsia="Times New Roman" w:hAnsi="Arial" w:cs="Arial"/>
            <w:sz w:val="24"/>
            <w:szCs w:val="24"/>
          </w:rPr>
          <w:t>click here</w:t>
        </w:r>
      </w:hyperlink>
      <w:r w:rsidRPr="00B65885">
        <w:rPr>
          <w:rFonts w:ascii="Arial" w:eastAsia="Times New Roman" w:hAnsi="Arial" w:cs="Arial"/>
          <w:color w:val="000000" w:themeColor="text1"/>
          <w:sz w:val="24"/>
          <w:szCs w:val="24"/>
        </w:rPr>
        <w:t xml:space="preserve"> to read the full press release.</w:t>
      </w:r>
    </w:p>
    <w:p w14:paraId="66B84423" w14:textId="77777777" w:rsidR="00C85F20" w:rsidRPr="00AB2308" w:rsidRDefault="00C85F20" w:rsidP="00B65885">
      <w:pPr>
        <w:shd w:val="clear" w:color="auto" w:fill="FFFFFF" w:themeFill="background1"/>
        <w:spacing w:after="0" w:line="240" w:lineRule="auto"/>
        <w:rPr>
          <w:rFonts w:ascii="Arial" w:hAnsi="Arial" w:cs="Arial"/>
          <w:sz w:val="24"/>
          <w:szCs w:val="24"/>
        </w:rPr>
      </w:pPr>
    </w:p>
    <w:p w14:paraId="29CFC491" w14:textId="4BEDC458"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40"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7A681D37"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 xml:space="preserve">Snow, </w:t>
      </w:r>
      <w:proofErr w:type="gramStart"/>
      <w:r w:rsidRPr="00036112">
        <w:rPr>
          <w:rFonts w:ascii="Arial" w:hAnsi="Arial" w:cs="Arial"/>
          <w:sz w:val="24"/>
          <w:szCs w:val="24"/>
        </w:rPr>
        <w:t>ice</w:t>
      </w:r>
      <w:proofErr w:type="gramEnd"/>
      <w:r w:rsidRPr="00036112">
        <w:rPr>
          <w:rFonts w:ascii="Arial" w:hAnsi="Arial" w:cs="Arial"/>
          <w:sz w:val="24"/>
          <w:szCs w:val="24"/>
        </w:rPr>
        <w:t xml:space="preserv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Crews will return as soon as possible for any missed collections. If conditions are bad we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41"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344F46" w14:textId="00453565" w:rsidR="00F877C1" w:rsidRDefault="00C420E7" w:rsidP="00F97DEB">
      <w:pPr>
        <w:shd w:val="clear" w:color="auto" w:fill="FFFFFF"/>
        <w:spacing w:after="0" w:line="240" w:lineRule="auto"/>
        <w:rPr>
          <w:rFonts w:ascii="Arial" w:hAnsi="Arial" w:cs="Arial"/>
          <w:b/>
          <w:sz w:val="32"/>
          <w:szCs w:val="32"/>
          <w:shd w:val="clear" w:color="auto" w:fill="FFFFFF"/>
        </w:rPr>
      </w:pPr>
      <w:r w:rsidRPr="006140E4">
        <w:rPr>
          <w:rFonts w:ascii="Arial" w:hAnsi="Arial" w:cs="Arial"/>
          <w:b/>
          <w:sz w:val="32"/>
          <w:szCs w:val="32"/>
          <w:shd w:val="clear" w:color="auto" w:fill="FFFFFF"/>
        </w:rPr>
        <w:t>Latest news</w:t>
      </w:r>
    </w:p>
    <w:p w14:paraId="7A1E01CF" w14:textId="0A38643C" w:rsidR="006140E4" w:rsidRDefault="006140E4" w:rsidP="00F97DEB">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Spring business resilience workshops coming soon</w:t>
      </w:r>
    </w:p>
    <w:p w14:paraId="56B2837B" w14:textId="77777777" w:rsidR="006140E4" w:rsidRPr="006140E4" w:rsidRDefault="006140E4" w:rsidP="006140E4">
      <w:pPr>
        <w:spacing w:after="0" w:line="240" w:lineRule="auto"/>
        <w:rPr>
          <w:rFonts w:ascii="Arial" w:hAnsi="Arial" w:cs="Arial"/>
          <w:color w:val="000000" w:themeColor="text1"/>
          <w:sz w:val="24"/>
          <w:szCs w:val="24"/>
        </w:rPr>
      </w:pPr>
      <w:r w:rsidRPr="006140E4">
        <w:rPr>
          <w:rFonts w:ascii="Arial" w:hAnsi="Arial" w:cs="Arial"/>
          <w:color w:val="000000" w:themeColor="text1"/>
          <w:sz w:val="24"/>
          <w:szCs w:val="24"/>
        </w:rPr>
        <w:t xml:space="preserve">It is challenging times at present for small and medium Somerset businesses. In response, the five Somerset councils (Mendip, Sedgemoor, Somerset County Council, Somerset West and Taunton and South Somerset) </w:t>
      </w:r>
      <w:r w:rsidRPr="006140E4">
        <w:rPr>
          <w:rFonts w:ascii="Arial" w:hAnsi="Arial" w:cs="Arial"/>
          <w:color w:val="000000" w:themeColor="text1"/>
          <w:sz w:val="24"/>
          <w:szCs w:val="24"/>
          <w:shd w:val="clear" w:color="auto" w:fill="FFFFFF"/>
        </w:rPr>
        <w:t xml:space="preserve">have </w:t>
      </w:r>
      <w:r w:rsidRPr="006140E4">
        <w:rPr>
          <w:rFonts w:ascii="Arial" w:hAnsi="Arial" w:cs="Arial"/>
          <w:color w:val="000000" w:themeColor="text1"/>
          <w:sz w:val="24"/>
          <w:szCs w:val="24"/>
        </w:rPr>
        <w:t xml:space="preserve">devised a programme of support to help businesses develop the skills they need to thrive, whatever the economic environment. </w:t>
      </w:r>
    </w:p>
    <w:p w14:paraId="196AF182" w14:textId="77777777" w:rsidR="006140E4" w:rsidRPr="006140E4" w:rsidRDefault="006140E4" w:rsidP="006140E4">
      <w:pPr>
        <w:spacing w:after="0" w:line="240" w:lineRule="auto"/>
        <w:rPr>
          <w:rFonts w:ascii="Arial" w:hAnsi="Arial" w:cs="Arial"/>
          <w:color w:val="000000" w:themeColor="text1"/>
          <w:sz w:val="24"/>
          <w:szCs w:val="24"/>
        </w:rPr>
      </w:pPr>
    </w:p>
    <w:p w14:paraId="36BFCA50" w14:textId="77777777" w:rsidR="006140E4" w:rsidRPr="006140E4" w:rsidRDefault="006140E4" w:rsidP="006140E4">
      <w:pPr>
        <w:spacing w:after="0" w:line="240" w:lineRule="auto"/>
        <w:rPr>
          <w:rFonts w:ascii="Arial" w:hAnsi="Arial" w:cs="Arial"/>
          <w:color w:val="000000" w:themeColor="text1"/>
          <w:sz w:val="24"/>
          <w:szCs w:val="24"/>
        </w:rPr>
      </w:pPr>
      <w:r w:rsidRPr="006140E4">
        <w:rPr>
          <w:rFonts w:ascii="Arial" w:hAnsi="Arial" w:cs="Arial"/>
          <w:color w:val="000000" w:themeColor="text1"/>
          <w:sz w:val="24"/>
          <w:szCs w:val="24"/>
        </w:rPr>
        <w:lastRenderedPageBreak/>
        <w:t xml:space="preserve">The spring business resilience webinars on offer will feature advice, </w:t>
      </w:r>
      <w:proofErr w:type="gramStart"/>
      <w:r w:rsidRPr="006140E4">
        <w:rPr>
          <w:rFonts w:ascii="Arial" w:hAnsi="Arial" w:cs="Arial"/>
          <w:color w:val="000000" w:themeColor="text1"/>
          <w:sz w:val="24"/>
          <w:szCs w:val="24"/>
        </w:rPr>
        <w:t>guidance</w:t>
      </w:r>
      <w:proofErr w:type="gramEnd"/>
      <w:r w:rsidRPr="006140E4">
        <w:rPr>
          <w:rFonts w:ascii="Arial" w:hAnsi="Arial" w:cs="Arial"/>
          <w:color w:val="000000" w:themeColor="text1"/>
          <w:sz w:val="24"/>
          <w:szCs w:val="24"/>
        </w:rPr>
        <w:t xml:space="preserve"> and top tips on key areas of finance, marketing and HR, plus ten businesses will have the opportunity for one-to-one sessions after each webinar with top specialist advisors.</w:t>
      </w:r>
    </w:p>
    <w:p w14:paraId="76C140D7" w14:textId="77777777" w:rsidR="006140E4" w:rsidRPr="006140E4" w:rsidRDefault="006140E4" w:rsidP="006140E4">
      <w:pPr>
        <w:spacing w:after="0" w:line="240" w:lineRule="auto"/>
        <w:rPr>
          <w:rFonts w:ascii="Arial" w:hAnsi="Arial" w:cs="Arial"/>
          <w:color w:val="000000" w:themeColor="text1"/>
          <w:sz w:val="24"/>
          <w:szCs w:val="24"/>
        </w:rPr>
      </w:pPr>
    </w:p>
    <w:p w14:paraId="6EE179E1" w14:textId="77777777" w:rsidR="006140E4" w:rsidRPr="006140E4" w:rsidRDefault="006140E4" w:rsidP="006140E4">
      <w:pPr>
        <w:spacing w:after="0" w:line="240" w:lineRule="auto"/>
        <w:rPr>
          <w:rFonts w:ascii="Arial" w:hAnsi="Arial" w:cs="Arial"/>
          <w:color w:val="000000" w:themeColor="text1"/>
          <w:sz w:val="24"/>
          <w:szCs w:val="24"/>
        </w:rPr>
      </w:pPr>
      <w:r w:rsidRPr="006140E4">
        <w:rPr>
          <w:rFonts w:ascii="Arial" w:hAnsi="Arial" w:cs="Arial"/>
          <w:color w:val="000000" w:themeColor="text1"/>
          <w:sz w:val="24"/>
          <w:szCs w:val="24"/>
        </w:rPr>
        <w:t>The two-hour business resilience webinars will focus on the following themes:</w:t>
      </w:r>
    </w:p>
    <w:p w14:paraId="5B0D9DA7" w14:textId="77777777" w:rsidR="006140E4" w:rsidRPr="006140E4" w:rsidRDefault="006140E4" w:rsidP="006140E4">
      <w:pPr>
        <w:spacing w:after="0" w:line="240" w:lineRule="auto"/>
        <w:rPr>
          <w:rFonts w:ascii="Arial" w:hAnsi="Arial" w:cs="Arial"/>
          <w:color w:val="000000" w:themeColor="text1"/>
          <w:sz w:val="24"/>
          <w:szCs w:val="24"/>
        </w:rPr>
      </w:pPr>
    </w:p>
    <w:p w14:paraId="346605AE" w14:textId="77777777" w:rsidR="006140E4" w:rsidRPr="006140E4" w:rsidRDefault="006140E4" w:rsidP="006140E4">
      <w:pPr>
        <w:spacing w:after="0" w:line="240" w:lineRule="auto"/>
        <w:rPr>
          <w:rFonts w:ascii="Arial" w:hAnsi="Arial" w:cs="Arial"/>
          <w:color w:val="000000" w:themeColor="text1"/>
          <w:sz w:val="24"/>
          <w:szCs w:val="24"/>
        </w:rPr>
      </w:pPr>
      <w:r w:rsidRPr="006140E4">
        <w:rPr>
          <w:rFonts w:ascii="Arial" w:hAnsi="Arial" w:cs="Arial"/>
          <w:b/>
          <w:bCs/>
          <w:color w:val="000000" w:themeColor="text1"/>
          <w:sz w:val="24"/>
          <w:szCs w:val="24"/>
        </w:rPr>
        <w:t xml:space="preserve">Financial Resilience - </w:t>
      </w:r>
      <w:r w:rsidRPr="006140E4">
        <w:rPr>
          <w:rFonts w:ascii="Arial" w:hAnsi="Arial" w:cs="Arial"/>
          <w:color w:val="000000" w:themeColor="text1"/>
          <w:sz w:val="24"/>
          <w:szCs w:val="24"/>
        </w:rPr>
        <w:t>Providing support and tools to help businesses identify their weak spots, skills to protect the bottom line and ideas to help businesses become more attractive to funders.</w:t>
      </w:r>
    </w:p>
    <w:p w14:paraId="48F4C146" w14:textId="77777777" w:rsidR="006140E4" w:rsidRPr="006140E4" w:rsidRDefault="006140E4" w:rsidP="006140E4">
      <w:pPr>
        <w:spacing w:after="0" w:line="240" w:lineRule="auto"/>
        <w:rPr>
          <w:rFonts w:ascii="Arial" w:hAnsi="Arial" w:cs="Arial"/>
          <w:b/>
          <w:bCs/>
          <w:color w:val="000000" w:themeColor="text1"/>
          <w:sz w:val="24"/>
          <w:szCs w:val="24"/>
        </w:rPr>
      </w:pPr>
    </w:p>
    <w:p w14:paraId="70A764D5" w14:textId="77777777" w:rsidR="006140E4" w:rsidRPr="006140E4" w:rsidRDefault="006140E4" w:rsidP="006140E4">
      <w:pPr>
        <w:spacing w:after="0" w:line="240" w:lineRule="auto"/>
        <w:rPr>
          <w:rFonts w:ascii="Arial" w:hAnsi="Arial" w:cs="Arial"/>
          <w:b/>
          <w:bCs/>
          <w:color w:val="000000" w:themeColor="text1"/>
          <w:sz w:val="24"/>
          <w:szCs w:val="24"/>
        </w:rPr>
      </w:pPr>
      <w:r w:rsidRPr="006140E4">
        <w:rPr>
          <w:rFonts w:ascii="Arial" w:hAnsi="Arial" w:cs="Arial"/>
          <w:b/>
          <w:bCs/>
          <w:color w:val="000000" w:themeColor="text1"/>
          <w:sz w:val="24"/>
          <w:szCs w:val="24"/>
        </w:rPr>
        <w:t xml:space="preserve">Finding, </w:t>
      </w:r>
      <w:proofErr w:type="gramStart"/>
      <w:r w:rsidRPr="006140E4">
        <w:rPr>
          <w:rFonts w:ascii="Arial" w:hAnsi="Arial" w:cs="Arial"/>
          <w:b/>
          <w:bCs/>
          <w:color w:val="000000" w:themeColor="text1"/>
          <w:sz w:val="24"/>
          <w:szCs w:val="24"/>
        </w:rPr>
        <w:t>recruiting</w:t>
      </w:r>
      <w:proofErr w:type="gramEnd"/>
      <w:r w:rsidRPr="006140E4">
        <w:rPr>
          <w:rFonts w:ascii="Arial" w:hAnsi="Arial" w:cs="Arial"/>
          <w:b/>
          <w:bCs/>
          <w:color w:val="000000" w:themeColor="text1"/>
          <w:sz w:val="24"/>
          <w:szCs w:val="24"/>
        </w:rPr>
        <w:t xml:space="preserve"> and retaining top talent - </w:t>
      </w:r>
      <w:r w:rsidRPr="006140E4">
        <w:rPr>
          <w:rFonts w:ascii="Arial" w:hAnsi="Arial" w:cs="Arial"/>
          <w:color w:val="000000" w:themeColor="text1"/>
          <w:sz w:val="24"/>
          <w:szCs w:val="24"/>
        </w:rPr>
        <w:t>Supporting businesses by providing practical tools and advice to support SMEs in attracting the right people to improve business resilience</w:t>
      </w:r>
    </w:p>
    <w:p w14:paraId="60D42761" w14:textId="77777777" w:rsidR="006140E4" w:rsidRPr="006140E4" w:rsidRDefault="006140E4" w:rsidP="006140E4">
      <w:pPr>
        <w:spacing w:after="0" w:line="240" w:lineRule="auto"/>
        <w:rPr>
          <w:rFonts w:ascii="Arial" w:hAnsi="Arial" w:cs="Arial"/>
          <w:color w:val="000000" w:themeColor="text1"/>
          <w:sz w:val="24"/>
          <w:szCs w:val="24"/>
        </w:rPr>
      </w:pPr>
    </w:p>
    <w:p w14:paraId="45F79293" w14:textId="77777777" w:rsidR="006140E4" w:rsidRPr="006140E4" w:rsidRDefault="006140E4" w:rsidP="006140E4">
      <w:pPr>
        <w:spacing w:after="0" w:line="240" w:lineRule="auto"/>
        <w:rPr>
          <w:rFonts w:ascii="Arial" w:hAnsi="Arial" w:cs="Arial"/>
          <w:color w:val="000000" w:themeColor="text1"/>
          <w:sz w:val="24"/>
          <w:szCs w:val="24"/>
        </w:rPr>
      </w:pPr>
      <w:r w:rsidRPr="006140E4">
        <w:rPr>
          <w:rFonts w:ascii="Arial" w:hAnsi="Arial" w:cs="Arial"/>
          <w:b/>
          <w:bCs/>
          <w:color w:val="000000" w:themeColor="text1"/>
          <w:sz w:val="24"/>
          <w:szCs w:val="24"/>
        </w:rPr>
        <w:t xml:space="preserve">How to use marketing in an economic downturn - </w:t>
      </w:r>
      <w:r w:rsidRPr="006140E4">
        <w:rPr>
          <w:rFonts w:ascii="Arial" w:hAnsi="Arial" w:cs="Arial"/>
          <w:color w:val="000000" w:themeColor="text1"/>
          <w:sz w:val="24"/>
          <w:szCs w:val="24"/>
        </w:rPr>
        <w:t>Helping businesses to understand and define their offer, why branding is important and how to use it, find the right audience and develop a plan of action</w:t>
      </w:r>
    </w:p>
    <w:p w14:paraId="45BEDF2E" w14:textId="77777777" w:rsidR="006140E4" w:rsidRPr="006140E4" w:rsidRDefault="006140E4" w:rsidP="006140E4">
      <w:pPr>
        <w:spacing w:after="0" w:line="240" w:lineRule="auto"/>
        <w:rPr>
          <w:rFonts w:ascii="Arial" w:hAnsi="Arial" w:cs="Arial"/>
          <w:color w:val="000000" w:themeColor="text1"/>
          <w:sz w:val="24"/>
          <w:szCs w:val="24"/>
        </w:rPr>
      </w:pPr>
    </w:p>
    <w:p w14:paraId="4684B004" w14:textId="3A1F80B8" w:rsidR="006140E4" w:rsidRDefault="006140E4" w:rsidP="006140E4">
      <w:pPr>
        <w:spacing w:after="0" w:line="240" w:lineRule="auto"/>
        <w:rPr>
          <w:rFonts w:ascii="Arial" w:hAnsi="Arial" w:cs="Arial"/>
          <w:sz w:val="24"/>
          <w:szCs w:val="24"/>
        </w:rPr>
      </w:pPr>
      <w:r w:rsidRPr="006140E4">
        <w:rPr>
          <w:rFonts w:ascii="Arial" w:hAnsi="Arial" w:cs="Arial"/>
          <w:b/>
          <w:bCs/>
          <w:sz w:val="24"/>
          <w:szCs w:val="24"/>
        </w:rPr>
        <w:t>One-to-One support sessions -</w:t>
      </w:r>
      <w:r>
        <w:rPr>
          <w:rFonts w:ascii="Arial" w:hAnsi="Arial" w:cs="Arial"/>
          <w:sz w:val="24"/>
          <w:szCs w:val="24"/>
        </w:rPr>
        <w:t xml:space="preserve"> </w:t>
      </w:r>
      <w:r w:rsidRPr="006140E4">
        <w:rPr>
          <w:rFonts w:ascii="Arial" w:hAnsi="Arial" w:cs="Arial"/>
          <w:sz w:val="24"/>
          <w:szCs w:val="24"/>
        </w:rPr>
        <w:t>1-2-1s will be offered to 10 businesses after each webinar and consist of a two-hour session with a specialist advisor. This will include an action plan to take away to build resilience in your business.</w:t>
      </w:r>
    </w:p>
    <w:p w14:paraId="6599DBF9" w14:textId="5A98C416" w:rsidR="006140E4" w:rsidRDefault="006140E4" w:rsidP="006140E4">
      <w:pPr>
        <w:spacing w:after="0" w:line="240" w:lineRule="auto"/>
        <w:rPr>
          <w:rFonts w:ascii="Arial" w:hAnsi="Arial" w:cs="Arial"/>
          <w:sz w:val="24"/>
          <w:szCs w:val="24"/>
        </w:rPr>
      </w:pPr>
    </w:p>
    <w:p w14:paraId="1F9CF352" w14:textId="77777777" w:rsidR="006140E4" w:rsidRPr="006140E4" w:rsidRDefault="006140E4" w:rsidP="006140E4">
      <w:pPr>
        <w:spacing w:after="0" w:line="240" w:lineRule="auto"/>
        <w:rPr>
          <w:rFonts w:ascii="Arial" w:hAnsi="Arial" w:cs="Arial"/>
          <w:sz w:val="24"/>
          <w:szCs w:val="24"/>
        </w:rPr>
      </w:pPr>
      <w:r w:rsidRPr="006140E4">
        <w:rPr>
          <w:rFonts w:ascii="Arial" w:hAnsi="Arial" w:cs="Arial"/>
          <w:sz w:val="24"/>
          <w:szCs w:val="24"/>
        </w:rPr>
        <w:t>This pilot programme is funded by a proportion of the Business Rates Retention Pilot Programme and is run by the five district councils. It is designed to be a precursor to a longer programme of business resilience support, which will run throughout the year.</w:t>
      </w:r>
    </w:p>
    <w:p w14:paraId="632F5FC3" w14:textId="77777777" w:rsidR="006140E4" w:rsidRPr="006140E4" w:rsidRDefault="006140E4" w:rsidP="006140E4">
      <w:pPr>
        <w:spacing w:after="0" w:line="240" w:lineRule="auto"/>
        <w:rPr>
          <w:rFonts w:ascii="Arial" w:hAnsi="Arial" w:cs="Arial"/>
          <w:sz w:val="24"/>
          <w:szCs w:val="24"/>
        </w:rPr>
      </w:pPr>
    </w:p>
    <w:p w14:paraId="2B79A6EA" w14:textId="77777777" w:rsidR="006140E4" w:rsidRPr="006140E4" w:rsidRDefault="006140E4" w:rsidP="006140E4">
      <w:pPr>
        <w:spacing w:after="0" w:line="240" w:lineRule="auto"/>
        <w:rPr>
          <w:rStyle w:val="None"/>
          <w:rFonts w:ascii="Arial" w:hAnsi="Arial" w:cs="Arial"/>
          <w:sz w:val="28"/>
          <w:szCs w:val="28"/>
        </w:rPr>
      </w:pPr>
      <w:r w:rsidRPr="006140E4">
        <w:rPr>
          <w:rFonts w:ascii="Arial" w:hAnsi="Arial" w:cs="Arial"/>
          <w:sz w:val="24"/>
          <w:szCs w:val="24"/>
        </w:rPr>
        <w:t xml:space="preserve">For further information and to book a place, please contact: </w:t>
      </w:r>
      <w:hyperlink r:id="rId42" w:history="1">
        <w:r w:rsidRPr="006140E4">
          <w:rPr>
            <w:rStyle w:val="Hyperlink"/>
            <w:rFonts w:ascii="Arial" w:hAnsi="Arial" w:cs="Arial"/>
            <w:sz w:val="24"/>
            <w:szCs w:val="24"/>
          </w:rPr>
          <w:t>businesssupport@somerset.gov.uk</w:t>
        </w:r>
      </w:hyperlink>
    </w:p>
    <w:p w14:paraId="2B6E0803" w14:textId="77777777" w:rsidR="00EA7386" w:rsidRPr="00445A2D" w:rsidRDefault="00EA7386" w:rsidP="00F97DEB">
      <w:pPr>
        <w:shd w:val="clear" w:color="auto" w:fill="FFFFFF"/>
        <w:spacing w:after="0" w:line="240" w:lineRule="auto"/>
        <w:rPr>
          <w:rFonts w:ascii="Arial" w:hAnsi="Arial" w:cs="Arial"/>
          <w:b/>
          <w:sz w:val="24"/>
          <w:szCs w:val="24"/>
          <w:shd w:val="clear" w:color="auto" w:fill="FFFFFF"/>
        </w:rPr>
      </w:pPr>
    </w:p>
    <w:p w14:paraId="22B464AE" w14:textId="77777777" w:rsidR="0047233A" w:rsidRPr="0047233A" w:rsidRDefault="0047233A" w:rsidP="0047233A">
      <w:pPr>
        <w:spacing w:after="0" w:line="240" w:lineRule="auto"/>
        <w:rPr>
          <w:rFonts w:ascii="Arial" w:hAnsi="Arial" w:cs="Arial"/>
          <w:b/>
          <w:bCs/>
          <w:sz w:val="28"/>
          <w:szCs w:val="28"/>
        </w:rPr>
      </w:pPr>
      <w:r w:rsidRPr="0047233A">
        <w:rPr>
          <w:rFonts w:ascii="Arial" w:hAnsi="Arial" w:cs="Arial"/>
          <w:b/>
          <w:bCs/>
          <w:sz w:val="28"/>
          <w:szCs w:val="28"/>
        </w:rPr>
        <w:t>Have your say on new Somerset Council planning consultation process</w:t>
      </w:r>
    </w:p>
    <w:p w14:paraId="7D87218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Somerset residents are being invited to have their say on the new Somerset Council’s approach to planning matters.</w:t>
      </w:r>
    </w:p>
    <w:p w14:paraId="5640287E" w14:textId="77777777" w:rsidR="0047233A" w:rsidRPr="004F5A95" w:rsidRDefault="0047233A" w:rsidP="003F52F1">
      <w:pPr>
        <w:pStyle w:val="NormalWeb"/>
        <w:shd w:val="clear" w:color="auto" w:fill="FFFFFF"/>
        <w:spacing w:after="0" w:line="240" w:lineRule="auto"/>
        <w:rPr>
          <w:rFonts w:ascii="Arial" w:hAnsi="Arial" w:cs="Arial"/>
          <w:color w:val="000000" w:themeColor="text1"/>
        </w:rPr>
      </w:pPr>
    </w:p>
    <w:p w14:paraId="765E50A6" w14:textId="77777777" w:rsidR="0047233A" w:rsidRPr="004F5A95" w:rsidRDefault="0047233A" w:rsidP="0047233A">
      <w:pPr>
        <w:pStyle w:val="NormalWeb"/>
        <w:shd w:val="clear" w:color="auto" w:fill="FFFFFF"/>
        <w:spacing w:after="0" w:line="240" w:lineRule="auto"/>
        <w:rPr>
          <w:rFonts w:ascii="Arial" w:hAnsi="Arial" w:cs="Arial"/>
          <w:color w:val="000000" w:themeColor="text1"/>
        </w:rPr>
      </w:pPr>
      <w:r w:rsidRPr="004F5A95">
        <w:rPr>
          <w:rFonts w:ascii="Arial" w:hAnsi="Arial" w:cs="Arial"/>
          <w:b/>
          <w:bCs/>
          <w:color w:val="000000" w:themeColor="text1"/>
        </w:rPr>
        <w:t>The consultation will run until Thursday 16 March 2023</w:t>
      </w:r>
      <w:r w:rsidRPr="004F5A95">
        <w:rPr>
          <w:rFonts w:ascii="Arial" w:hAnsi="Arial" w:cs="Arial"/>
          <w:color w:val="000000" w:themeColor="text1"/>
        </w:rPr>
        <w:t>.</w:t>
      </w:r>
    </w:p>
    <w:p w14:paraId="1B48D935"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54C1851E" w14:textId="77777777" w:rsidR="0047233A" w:rsidRDefault="0047233A" w:rsidP="0047233A">
      <w:pPr>
        <w:pStyle w:val="NormalWeb"/>
        <w:shd w:val="clear" w:color="auto" w:fill="FFFFFF"/>
        <w:spacing w:after="0" w:line="240" w:lineRule="auto"/>
        <w:rPr>
          <w:rFonts w:ascii="Arial" w:hAnsi="Arial" w:cs="Arial"/>
          <w:color w:val="0000FF"/>
        </w:rPr>
      </w:pPr>
      <w:r w:rsidRPr="004F5A95">
        <w:rPr>
          <w:rFonts w:ascii="Arial" w:hAnsi="Arial" w:cs="Arial"/>
          <w:color w:val="000000" w:themeColor="text1"/>
        </w:rPr>
        <w:t>To view the current draft of the new Statement of Community Involvement and complete the survey, please visit</w:t>
      </w:r>
      <w:r w:rsidRPr="0047233A">
        <w:rPr>
          <w:rFonts w:ascii="Arial" w:hAnsi="Arial" w:cs="Arial"/>
          <w:color w:val="212529"/>
        </w:rPr>
        <w:t> </w:t>
      </w:r>
      <w:hyperlink r:id="rId43" w:history="1">
        <w:r w:rsidRPr="0047233A">
          <w:rPr>
            <w:rStyle w:val="Hyperlink"/>
            <w:rFonts w:ascii="Arial" w:hAnsi="Arial" w:cs="Arial"/>
          </w:rPr>
          <w:t>somerset.inconsult.uk/sci/consultationHome</w:t>
        </w:r>
      </w:hyperlink>
      <w:r>
        <w:rPr>
          <w:rFonts w:ascii="Arial" w:hAnsi="Arial" w:cs="Arial"/>
          <w:color w:val="0000FF"/>
        </w:rPr>
        <w:t>.</w:t>
      </w:r>
    </w:p>
    <w:p w14:paraId="1F1CB8F3" w14:textId="77777777" w:rsidR="0047233A" w:rsidRDefault="0047233A" w:rsidP="0047233A">
      <w:pPr>
        <w:pStyle w:val="NormalWeb"/>
        <w:shd w:val="clear" w:color="auto" w:fill="FFFFFF"/>
        <w:spacing w:after="0" w:line="240" w:lineRule="auto"/>
        <w:ind w:left="499"/>
        <w:rPr>
          <w:rFonts w:ascii="Arial" w:hAnsi="Arial" w:cs="Arial"/>
          <w:color w:val="0000FF"/>
        </w:rPr>
      </w:pPr>
    </w:p>
    <w:p w14:paraId="2BF00F15" w14:textId="3314B25E" w:rsidR="0047233A" w:rsidRPr="0047233A" w:rsidRDefault="0047233A" w:rsidP="0047233A">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44" w:history="1">
        <w:r w:rsidRPr="0047233A">
          <w:rPr>
            <w:rStyle w:val="Hyperlink"/>
            <w:rFonts w:ascii="Arial" w:hAnsi="Arial" w:cs="Arial"/>
          </w:rPr>
          <w:t>click here</w:t>
        </w:r>
      </w:hyperlink>
      <w:r>
        <w:rPr>
          <w:rFonts w:ascii="Arial" w:hAnsi="Arial" w:cs="Arial"/>
          <w:color w:val="000000" w:themeColor="text1"/>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5"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66A2A9FE" w14:textId="787D3399" w:rsidR="007A3983"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151B8AC5" w14:textId="77777777" w:rsidR="00E71532" w:rsidRPr="00B7758E" w:rsidRDefault="00E71532" w:rsidP="00F55C09">
      <w:pPr>
        <w:pStyle w:val="NormalWeb"/>
        <w:shd w:val="clear" w:color="auto" w:fill="FFFFFF"/>
        <w:spacing w:after="0" w:line="240" w:lineRule="auto"/>
        <w:rPr>
          <w:rFonts w:ascii="Arial" w:hAnsi="Arial" w:cs="Arial"/>
          <w:color w:val="000000" w:themeColor="text1"/>
        </w:rPr>
      </w:pPr>
    </w:p>
    <w:p w14:paraId="27CBAB38" w14:textId="2C9AC631" w:rsidR="0058709E" w:rsidRPr="006140E4" w:rsidRDefault="00764CB6" w:rsidP="0058709E">
      <w:pPr>
        <w:pStyle w:val="NormalWeb"/>
        <w:shd w:val="clear" w:color="auto" w:fill="FFFFFF"/>
        <w:spacing w:after="0" w:line="240" w:lineRule="auto"/>
        <w:rPr>
          <w:rFonts w:ascii="Arial" w:hAnsi="Arial" w:cs="Arial"/>
          <w:b/>
          <w:bCs/>
          <w:color w:val="000000" w:themeColor="text1"/>
          <w:sz w:val="32"/>
          <w:szCs w:val="32"/>
        </w:rPr>
      </w:pPr>
      <w:r w:rsidRPr="006140E4">
        <w:rPr>
          <w:rFonts w:ascii="Arial" w:hAnsi="Arial" w:cs="Arial"/>
          <w:b/>
          <w:bCs/>
          <w:color w:val="000000" w:themeColor="text1"/>
          <w:sz w:val="32"/>
          <w:szCs w:val="32"/>
        </w:rPr>
        <w:t>Somerset County Council (SCC</w:t>
      </w:r>
      <w:r w:rsidR="009C0824" w:rsidRPr="006140E4">
        <w:rPr>
          <w:rFonts w:ascii="Arial" w:hAnsi="Arial" w:cs="Arial"/>
          <w:b/>
          <w:bCs/>
          <w:color w:val="000000" w:themeColor="text1"/>
          <w:sz w:val="32"/>
          <w:szCs w:val="32"/>
        </w:rPr>
        <w:t>)</w:t>
      </w:r>
      <w:bookmarkStart w:id="1" w:name="link_3"/>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6140E4">
        <w:rPr>
          <w:rFonts w:ascii="Arial" w:eastAsia="Times New Roman" w:hAnsi="Arial" w:cs="Arial"/>
          <w:b/>
          <w:bCs/>
          <w:color w:val="000000" w:themeColor="text1"/>
          <w:sz w:val="28"/>
          <w:szCs w:val="28"/>
        </w:rPr>
        <w:t>SCC Highways</w:t>
      </w:r>
      <w:r w:rsidR="00B400FE" w:rsidRPr="006140E4">
        <w:rPr>
          <w:rFonts w:ascii="Arial" w:eastAsia="Times New Roman" w:hAnsi="Arial" w:cs="Arial"/>
          <w:b/>
          <w:bCs/>
          <w:color w:val="000000" w:themeColor="text1"/>
          <w:sz w:val="28"/>
          <w:szCs w:val="28"/>
        </w:rPr>
        <w:t xml:space="preserve"> </w:t>
      </w:r>
      <w:r w:rsidR="00226B83" w:rsidRPr="006140E4">
        <w:rPr>
          <w:rFonts w:ascii="Arial" w:eastAsia="Times New Roman" w:hAnsi="Arial" w:cs="Arial"/>
          <w:b/>
          <w:bCs/>
          <w:color w:val="000000" w:themeColor="text1"/>
          <w:sz w:val="28"/>
          <w:szCs w:val="28"/>
        </w:rPr>
        <w:t>maintenance update</w:t>
      </w:r>
    </w:p>
    <w:p w14:paraId="524B9FC3" w14:textId="124448B0"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6"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7"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8" w:history="1">
        <w:r>
          <w:rPr>
            <w:rStyle w:val="Hyperlink"/>
            <w:rFonts w:ascii="Arial" w:hAnsi="Arial" w:cs="Arial"/>
            <w:sz w:val="24"/>
            <w:szCs w:val="24"/>
          </w:rPr>
          <w:t>@TravelSomerset</w:t>
        </w:r>
      </w:hyperlink>
      <w:r>
        <w:rPr>
          <w:rFonts w:ascii="Arial" w:hAnsi="Arial" w:cs="Arial"/>
          <w:sz w:val="24"/>
          <w:szCs w:val="24"/>
        </w:rPr>
        <w:t xml:space="preserve"> on Twitter. </w:t>
      </w:r>
    </w:p>
    <w:p w14:paraId="7AA69BBF" w14:textId="77777777" w:rsidR="00E82130" w:rsidRPr="00B50335" w:rsidRDefault="00E82130" w:rsidP="00A755EA">
      <w:pPr>
        <w:spacing w:after="0" w:line="240" w:lineRule="auto"/>
        <w:rPr>
          <w:rFonts w:ascii="Arial" w:eastAsia="Times New Roman" w:hAnsi="Arial" w:cs="Arial"/>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8127F93"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4F5A95">
        <w:rPr>
          <w:rFonts w:ascii="Arial" w:hAnsi="Arial" w:cs="Arial"/>
          <w:sz w:val="24"/>
          <w:szCs w:val="24"/>
        </w:rPr>
        <w:instrText xml:space="preserve"> HYPERLINK "http://www.somerset.gov.uk/roads-and-transport/report-a-problem-on-the-road/" </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10225BE4"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9"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420893EC" w14:textId="60D96828" w:rsidR="0075024E" w:rsidRDefault="0075024E" w:rsidP="00C726EA">
      <w:pPr>
        <w:shd w:val="clear" w:color="auto" w:fill="FFFFFF"/>
        <w:spacing w:after="0" w:line="240" w:lineRule="auto"/>
        <w:rPr>
          <w:rFonts w:ascii="Arial" w:eastAsia="Times New Roman" w:hAnsi="Arial" w:cs="Arial"/>
          <w:color w:val="000000"/>
          <w:sz w:val="24"/>
          <w:szCs w:val="24"/>
        </w:rPr>
      </w:pPr>
    </w:p>
    <w:p w14:paraId="0199DC5A" w14:textId="6A3A6B78" w:rsidR="0075024E" w:rsidRDefault="0075024E" w:rsidP="00C726EA">
      <w:pPr>
        <w:shd w:val="clear" w:color="auto" w:fill="FFFFFF"/>
        <w:spacing w:after="0" w:line="240" w:lineRule="auto"/>
        <w:rPr>
          <w:rFonts w:ascii="Arial" w:eastAsia="Times New Roman" w:hAnsi="Arial" w:cs="Arial"/>
          <w:b/>
          <w:bCs/>
          <w:color w:val="000000"/>
          <w:sz w:val="32"/>
          <w:szCs w:val="32"/>
        </w:rPr>
      </w:pPr>
      <w:r w:rsidRPr="00821E43">
        <w:rPr>
          <w:rFonts w:ascii="Arial" w:eastAsia="Times New Roman" w:hAnsi="Arial" w:cs="Arial"/>
          <w:b/>
          <w:bCs/>
          <w:color w:val="000000"/>
          <w:sz w:val="32"/>
          <w:szCs w:val="32"/>
        </w:rPr>
        <w:t>Community Employment Hubs</w:t>
      </w:r>
    </w:p>
    <w:p w14:paraId="5E39C657" w14:textId="6B3534E2" w:rsidR="009F7927" w:rsidRDefault="009F7927" w:rsidP="00C726EA">
      <w:pPr>
        <w:shd w:val="clear" w:color="auto" w:fill="FFFFFF"/>
        <w:spacing w:after="0" w:line="240" w:lineRule="auto"/>
        <w:rPr>
          <w:rFonts w:ascii="Arial" w:eastAsia="Times New Roman" w:hAnsi="Arial" w:cs="Arial"/>
          <w:b/>
          <w:bCs/>
          <w:color w:val="000000"/>
          <w:sz w:val="28"/>
          <w:szCs w:val="28"/>
        </w:rPr>
      </w:pPr>
      <w:r w:rsidRPr="009F7927">
        <w:rPr>
          <w:rFonts w:ascii="Arial" w:eastAsia="Times New Roman" w:hAnsi="Arial" w:cs="Arial"/>
          <w:b/>
          <w:bCs/>
          <w:color w:val="000000"/>
          <w:sz w:val="28"/>
          <w:szCs w:val="28"/>
        </w:rPr>
        <w:t>West Somerset, Taunton and Wellington Jobs Fair</w:t>
      </w:r>
    </w:p>
    <w:p w14:paraId="5A7387ED" w14:textId="0A1D7083"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The next Jobs Fair is happening </w:t>
      </w:r>
      <w:r>
        <w:rPr>
          <w:rFonts w:ascii="Arial" w:eastAsia="Times New Roman" w:hAnsi="Arial" w:cs="Arial"/>
          <w:color w:val="050505"/>
          <w:sz w:val="24"/>
          <w:szCs w:val="24"/>
        </w:rPr>
        <w:t>on</w:t>
      </w:r>
      <w:r w:rsidRPr="009F7927">
        <w:rPr>
          <w:rFonts w:ascii="Arial" w:eastAsia="Times New Roman" w:hAnsi="Arial" w:cs="Arial"/>
          <w:color w:val="050505"/>
          <w:sz w:val="24"/>
          <w:szCs w:val="24"/>
        </w:rPr>
        <w:t xml:space="preserve"> </w:t>
      </w:r>
      <w:r w:rsidRPr="009F7927">
        <w:rPr>
          <w:rFonts w:ascii="Arial" w:eastAsia="Times New Roman" w:hAnsi="Arial" w:cs="Arial"/>
          <w:b/>
          <w:bCs/>
          <w:color w:val="050505"/>
          <w:sz w:val="24"/>
          <w:szCs w:val="24"/>
        </w:rPr>
        <w:t>Thursday 23 February at Somerset County Cricket Club</w:t>
      </w:r>
      <w:r>
        <w:rPr>
          <w:rFonts w:ascii="Arial" w:eastAsia="Times New Roman" w:hAnsi="Arial" w:cs="Arial"/>
          <w:color w:val="050505"/>
          <w:sz w:val="24"/>
          <w:szCs w:val="24"/>
        </w:rPr>
        <w:t xml:space="preserve">, </w:t>
      </w:r>
      <w:r w:rsidRPr="009F7927">
        <w:rPr>
          <w:rFonts w:ascii="Arial" w:eastAsia="Times New Roman" w:hAnsi="Arial" w:cs="Arial"/>
          <w:b/>
          <w:bCs/>
          <w:color w:val="050505"/>
          <w:sz w:val="24"/>
          <w:szCs w:val="24"/>
        </w:rPr>
        <w:t>Taunton.</w:t>
      </w:r>
    </w:p>
    <w:p w14:paraId="7F758C21" w14:textId="77777777" w:rsidR="009F7927" w:rsidRDefault="009F7927" w:rsidP="009F7927">
      <w:pPr>
        <w:shd w:val="clear" w:color="auto" w:fill="FFFFFF"/>
        <w:spacing w:after="0" w:line="240" w:lineRule="auto"/>
        <w:rPr>
          <w:rFonts w:ascii="Arial" w:eastAsia="Times New Roman" w:hAnsi="Arial" w:cs="Arial"/>
          <w:color w:val="050505"/>
          <w:sz w:val="24"/>
          <w:szCs w:val="24"/>
        </w:rPr>
      </w:pPr>
    </w:p>
    <w:p w14:paraId="1D326DCF" w14:textId="267206A4"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There will be lots of local companies and organisations offering part-time and full-time jobs, apprenticeships plus training, and volunteering opportunities.</w:t>
      </w:r>
    </w:p>
    <w:p w14:paraId="32AB6874" w14:textId="77777777"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Need help getting your CV ready for those all-important interviews? Come along and speak to the experts to help you get a foot on the career ladder.</w:t>
      </w:r>
    </w:p>
    <w:bookmarkEnd w:id="2"/>
    <w:p w14:paraId="1BC44AF6" w14:textId="336E07CB" w:rsidR="00880F1C" w:rsidRDefault="00880F1C">
      <w:pPr>
        <w:rPr>
          <w:rFonts w:ascii="Arial" w:hAnsi="Arial" w:cs="Arial"/>
          <w:b/>
          <w:sz w:val="28"/>
          <w:szCs w:val="28"/>
          <w:shd w:val="clear" w:color="auto" w:fill="FFFFFF"/>
        </w:rPr>
      </w:pPr>
      <w:r>
        <w:rPr>
          <w:rFonts w:ascii="Arial" w:hAnsi="Arial" w:cs="Arial"/>
          <w:b/>
          <w:sz w:val="28"/>
          <w:szCs w:val="28"/>
          <w:shd w:val="clear" w:color="auto" w:fill="FFFFFF"/>
        </w:rPr>
        <w:br w:type="page"/>
      </w:r>
    </w:p>
    <w:p w14:paraId="1F2DD36F" w14:textId="77777777" w:rsidR="00EA7386" w:rsidRDefault="00EA7386" w:rsidP="00EA7386">
      <w:pPr>
        <w:shd w:val="clear" w:color="auto" w:fill="FFFFFF"/>
        <w:spacing w:after="0" w:line="240" w:lineRule="auto"/>
        <w:rPr>
          <w:rFonts w:ascii="Arial" w:hAnsi="Arial" w:cs="Arial"/>
          <w:b/>
          <w:sz w:val="28"/>
          <w:szCs w:val="28"/>
          <w:shd w:val="clear" w:color="auto" w:fill="FFFFFF"/>
        </w:rPr>
      </w:pPr>
    </w:p>
    <w:p w14:paraId="16143A0A" w14:textId="16D24596" w:rsidR="00EA7386" w:rsidRDefault="00EA7386" w:rsidP="00EA7386">
      <w:pPr>
        <w:shd w:val="clear" w:color="auto" w:fill="FFFFFF"/>
        <w:spacing w:after="0" w:line="240" w:lineRule="auto"/>
        <w:rPr>
          <w:rFonts w:ascii="Arial" w:hAnsi="Arial" w:cs="Arial"/>
          <w:b/>
          <w:sz w:val="28"/>
          <w:szCs w:val="28"/>
          <w:shd w:val="clear" w:color="auto" w:fill="FFFFFF"/>
        </w:rPr>
      </w:pPr>
      <w:r w:rsidRPr="00EA7386">
        <w:rPr>
          <w:rFonts w:ascii="Arial" w:hAnsi="Arial" w:cs="Arial"/>
          <w:b/>
          <w:sz w:val="28"/>
          <w:szCs w:val="28"/>
          <w:shd w:val="clear" w:color="auto" w:fill="FFFFFF"/>
        </w:rPr>
        <w:t>Somerset Business Mentoring Programme</w:t>
      </w:r>
    </w:p>
    <w:p w14:paraId="4FF33BED" w14:textId="1C845788" w:rsidR="00EA7386" w:rsidRDefault="00EA7386" w:rsidP="00EA7386">
      <w:pPr>
        <w:shd w:val="clear" w:color="auto" w:fill="FFFFFF"/>
        <w:spacing w:after="0" w:line="240" w:lineRule="auto"/>
        <w:rPr>
          <w:rFonts w:ascii="Arial" w:hAnsi="Arial" w:cs="Arial"/>
          <w:sz w:val="24"/>
          <w:szCs w:val="24"/>
        </w:rPr>
      </w:pPr>
      <w:r>
        <w:rPr>
          <w:rFonts w:ascii="Arial" w:hAnsi="Arial" w:cs="Arial"/>
          <w:sz w:val="24"/>
          <w:szCs w:val="24"/>
        </w:rPr>
        <w:t>SCC</w:t>
      </w:r>
      <w:r w:rsidRPr="00EA7386">
        <w:rPr>
          <w:rFonts w:ascii="Arial" w:hAnsi="Arial" w:cs="Arial"/>
          <w:sz w:val="24"/>
          <w:szCs w:val="24"/>
        </w:rPr>
        <w:t xml:space="preserve"> is launching an ambitious business mentoring programme. In recognition of the contribution mentoring makes to the success of micro, small and medium size business growth in the UK, twenty experienced active and retired business people will be recruited as mentors</w:t>
      </w:r>
      <w:r>
        <w:rPr>
          <w:rFonts w:ascii="Arial" w:hAnsi="Arial" w:cs="Arial"/>
          <w:sz w:val="24"/>
          <w:szCs w:val="24"/>
        </w:rPr>
        <w:t xml:space="preserve"> </w:t>
      </w:r>
      <w:r w:rsidRPr="00EA7386">
        <w:rPr>
          <w:rFonts w:ascii="Arial" w:hAnsi="Arial" w:cs="Arial"/>
          <w:sz w:val="24"/>
          <w:szCs w:val="24"/>
        </w:rPr>
        <w:t xml:space="preserve">- and </w:t>
      </w:r>
      <w:r>
        <w:rPr>
          <w:rFonts w:ascii="Arial" w:hAnsi="Arial" w:cs="Arial"/>
          <w:sz w:val="24"/>
          <w:szCs w:val="24"/>
        </w:rPr>
        <w:t>SCC</w:t>
      </w:r>
      <w:r w:rsidRPr="00EA7386">
        <w:rPr>
          <w:rFonts w:ascii="Arial" w:hAnsi="Arial" w:cs="Arial"/>
          <w:sz w:val="24"/>
          <w:szCs w:val="24"/>
        </w:rPr>
        <w:t xml:space="preserve"> need your help. </w:t>
      </w:r>
    </w:p>
    <w:p w14:paraId="07A5BE87" w14:textId="77777777" w:rsidR="00EA7386" w:rsidRDefault="00EA7386" w:rsidP="00EA7386">
      <w:pPr>
        <w:shd w:val="clear" w:color="auto" w:fill="FFFFFF"/>
        <w:spacing w:after="0" w:line="240" w:lineRule="auto"/>
        <w:rPr>
          <w:rFonts w:ascii="Arial" w:hAnsi="Arial" w:cs="Arial"/>
          <w:sz w:val="24"/>
          <w:szCs w:val="24"/>
        </w:rPr>
      </w:pPr>
    </w:p>
    <w:p w14:paraId="49693D2A" w14:textId="7FB5E6C1" w:rsidR="00EA7386" w:rsidRPr="00EA7386" w:rsidRDefault="00EA7386" w:rsidP="00EA7386">
      <w:pPr>
        <w:shd w:val="clear" w:color="auto" w:fill="FFFFFF"/>
        <w:spacing w:after="0" w:line="240" w:lineRule="auto"/>
        <w:rPr>
          <w:rFonts w:ascii="Arial" w:hAnsi="Arial" w:cs="Arial"/>
          <w:color w:val="000000" w:themeColor="text1"/>
          <w:sz w:val="24"/>
          <w:szCs w:val="24"/>
        </w:rPr>
      </w:pPr>
      <w:r>
        <w:rPr>
          <w:rFonts w:ascii="Arial" w:hAnsi="Arial" w:cs="Arial"/>
          <w:sz w:val="24"/>
          <w:szCs w:val="24"/>
        </w:rPr>
        <w:t>The team</w:t>
      </w:r>
      <w:r w:rsidRPr="00EA7386">
        <w:rPr>
          <w:rFonts w:ascii="Arial" w:hAnsi="Arial" w:cs="Arial"/>
          <w:sz w:val="24"/>
          <w:szCs w:val="24"/>
        </w:rPr>
        <w:t xml:space="preserve"> are seeking mentors to work with local businesses, social enterprises and/or charities in Somerset. </w:t>
      </w:r>
      <w:r w:rsidRPr="00EA7386">
        <w:rPr>
          <w:rFonts w:ascii="Arial" w:hAnsi="Arial" w:cs="Arial"/>
          <w:color w:val="000000" w:themeColor="text1"/>
          <w:sz w:val="24"/>
          <w:szCs w:val="24"/>
        </w:rPr>
        <w:t xml:space="preserve">SCC are </w:t>
      </w:r>
      <w:r w:rsidRPr="00EA7386">
        <w:rPr>
          <w:rFonts w:ascii="Arial" w:hAnsi="Arial" w:cs="Arial"/>
          <w:color w:val="000000" w:themeColor="text1"/>
          <w:sz w:val="24"/>
          <w:szCs w:val="24"/>
          <w:shd w:val="clear" w:color="auto" w:fill="FFFFFF"/>
        </w:rPr>
        <w:t xml:space="preserve">looking to fill the roles with active or retired executive and senior management level business leaders, or successful entrepreneurs, who can understand the challenges associated with running and growing a business and the value of impartial advice, offer sector experience or a specialism such as finance, marketing, </w:t>
      </w:r>
      <w:proofErr w:type="gramStart"/>
      <w:r w:rsidRPr="00EA7386">
        <w:rPr>
          <w:rFonts w:ascii="Arial" w:hAnsi="Arial" w:cs="Arial"/>
          <w:color w:val="000000" w:themeColor="text1"/>
          <w:sz w:val="24"/>
          <w:szCs w:val="24"/>
          <w:shd w:val="clear" w:color="auto" w:fill="FFFFFF"/>
        </w:rPr>
        <w:t>HR</w:t>
      </w:r>
      <w:proofErr w:type="gramEnd"/>
      <w:r w:rsidRPr="00EA7386">
        <w:rPr>
          <w:rFonts w:ascii="Arial" w:hAnsi="Arial" w:cs="Arial"/>
          <w:color w:val="000000" w:themeColor="text1"/>
          <w:sz w:val="24"/>
          <w:szCs w:val="24"/>
          <w:shd w:val="clear" w:color="auto" w:fill="FFFFFF"/>
        </w:rPr>
        <w:t xml:space="preserve"> or e-commerce. And above all, be willing to give up their time for free to make a difference.</w:t>
      </w:r>
    </w:p>
    <w:p w14:paraId="1EAEC377" w14:textId="77777777" w:rsidR="00EA7386" w:rsidRDefault="00EA7386" w:rsidP="00EA7386">
      <w:pPr>
        <w:shd w:val="clear" w:color="auto" w:fill="FFFFFF"/>
        <w:spacing w:after="0" w:line="240" w:lineRule="auto"/>
        <w:rPr>
          <w:rFonts w:ascii="Arial" w:hAnsi="Arial" w:cs="Arial"/>
          <w:sz w:val="24"/>
          <w:szCs w:val="24"/>
        </w:rPr>
      </w:pPr>
    </w:p>
    <w:p w14:paraId="1C6BBD14" w14:textId="77777777" w:rsidR="00EA7386" w:rsidRDefault="00EA7386" w:rsidP="00EA7386">
      <w:pPr>
        <w:shd w:val="clear" w:color="auto" w:fill="FFFFFF"/>
        <w:spacing w:after="0" w:line="240" w:lineRule="auto"/>
        <w:rPr>
          <w:rFonts w:ascii="Arial" w:hAnsi="Arial" w:cs="Arial"/>
          <w:sz w:val="24"/>
          <w:szCs w:val="24"/>
        </w:rPr>
      </w:pPr>
      <w:r w:rsidRPr="00EA7386">
        <w:rPr>
          <w:rFonts w:ascii="Arial" w:hAnsi="Arial" w:cs="Arial"/>
          <w:sz w:val="24"/>
          <w:szCs w:val="24"/>
        </w:rPr>
        <w:t xml:space="preserve">They will attend a two-day training workshop in preparation of delivering the programme (early 2023) and meet regularly with their mentee. They will spend at least twelve hours with each mentee over a three-month period (commencing April 2023). </w:t>
      </w:r>
    </w:p>
    <w:p w14:paraId="227A98EC" w14:textId="77777777" w:rsidR="00EA7386" w:rsidRDefault="00EA7386" w:rsidP="00EA7386">
      <w:pPr>
        <w:shd w:val="clear" w:color="auto" w:fill="FFFFFF"/>
        <w:spacing w:after="0" w:line="240" w:lineRule="auto"/>
        <w:rPr>
          <w:rFonts w:ascii="Arial" w:hAnsi="Arial" w:cs="Arial"/>
          <w:sz w:val="24"/>
          <w:szCs w:val="24"/>
        </w:rPr>
      </w:pPr>
    </w:p>
    <w:p w14:paraId="21034DF4" w14:textId="54495666" w:rsidR="00EA7386" w:rsidRPr="00EA7386" w:rsidRDefault="00EA7386" w:rsidP="00EA7386">
      <w:pPr>
        <w:shd w:val="clear" w:color="auto" w:fill="FFFFFF"/>
        <w:spacing w:after="0" w:line="240" w:lineRule="auto"/>
        <w:rPr>
          <w:rFonts w:ascii="Arial" w:hAnsi="Arial" w:cs="Arial"/>
          <w:b/>
          <w:sz w:val="24"/>
          <w:szCs w:val="24"/>
          <w:shd w:val="clear" w:color="auto" w:fill="FFFFFF"/>
        </w:rPr>
      </w:pPr>
      <w:r w:rsidRPr="00EA7386">
        <w:rPr>
          <w:rFonts w:ascii="Arial" w:hAnsi="Arial" w:cs="Arial"/>
          <w:sz w:val="24"/>
          <w:szCs w:val="24"/>
        </w:rPr>
        <w:t xml:space="preserve">The application process for mentors is open now and closes at the end of February 2023. For further information click here- </w:t>
      </w:r>
      <w:hyperlink r:id="rId50" w:history="1">
        <w:r w:rsidRPr="00EA7386">
          <w:rPr>
            <w:rStyle w:val="Hyperlink"/>
            <w:rFonts w:ascii="Arial" w:hAnsi="Arial" w:cs="Arial"/>
            <w:sz w:val="24"/>
            <w:szCs w:val="24"/>
          </w:rPr>
          <w:t>www.somerset.gov.uk/business-mentoring</w:t>
        </w:r>
      </w:hyperlink>
      <w:r>
        <w:rPr>
          <w:rFonts w:ascii="Arial" w:hAnsi="Arial" w:cs="Arial"/>
          <w:color w:val="0563C1"/>
          <w:sz w:val="24"/>
          <w:szCs w:val="24"/>
          <w:u w:val="single"/>
        </w:rPr>
        <w:t>.</w:t>
      </w:r>
    </w:p>
    <w:p w14:paraId="0C3CDDC3" w14:textId="77777777" w:rsidR="00EA7386" w:rsidRPr="00880F1C" w:rsidRDefault="00EA7386" w:rsidP="00796AD9">
      <w:pPr>
        <w:spacing w:after="0" w:line="240" w:lineRule="auto"/>
        <w:rPr>
          <w:rStyle w:val="Hyperlink"/>
          <w:rFonts w:ascii="Arial" w:hAnsi="Arial" w:cs="Arial"/>
          <w:b/>
          <w:bCs/>
          <w:color w:val="000000" w:themeColor="text1"/>
          <w:sz w:val="24"/>
          <w:szCs w:val="24"/>
          <w:u w:val="none"/>
        </w:rPr>
      </w:pPr>
    </w:p>
    <w:p w14:paraId="14225CFA" w14:textId="090E7F78" w:rsidR="00796AD9" w:rsidRDefault="00796AD9" w:rsidP="00796AD9">
      <w:pPr>
        <w:spacing w:after="0" w:line="240" w:lineRule="auto"/>
        <w:rPr>
          <w:rStyle w:val="Hyperlink"/>
          <w:rFonts w:ascii="Arial" w:hAnsi="Arial" w:cs="Arial"/>
          <w:b/>
          <w:bCs/>
          <w:color w:val="000000" w:themeColor="text1"/>
          <w:sz w:val="32"/>
          <w:szCs w:val="32"/>
          <w:u w:val="none"/>
        </w:rPr>
      </w:pPr>
      <w:r w:rsidRPr="00AB2308">
        <w:rPr>
          <w:rStyle w:val="Hyperlink"/>
          <w:rFonts w:ascii="Arial" w:hAnsi="Arial" w:cs="Arial"/>
          <w:b/>
          <w:bCs/>
          <w:color w:val="000000" w:themeColor="text1"/>
          <w:sz w:val="32"/>
          <w:szCs w:val="32"/>
          <w:u w:val="none"/>
        </w:rPr>
        <w:t>Exmoor National Park</w:t>
      </w:r>
      <w:r w:rsidR="00985250" w:rsidRPr="00AB2308">
        <w:rPr>
          <w:rStyle w:val="Hyperlink"/>
          <w:rFonts w:ascii="Arial" w:hAnsi="Arial" w:cs="Arial"/>
          <w:b/>
          <w:bCs/>
          <w:color w:val="000000" w:themeColor="text1"/>
          <w:sz w:val="32"/>
          <w:szCs w:val="32"/>
          <w:u w:val="none"/>
        </w:rPr>
        <w:t xml:space="preserve"> Authority (ENPA)</w:t>
      </w:r>
    </w:p>
    <w:p w14:paraId="3A63B803" w14:textId="1731376D" w:rsidR="00C85F20" w:rsidRPr="009B6366" w:rsidRDefault="009B6366" w:rsidP="00796AD9">
      <w:pPr>
        <w:spacing w:after="0" w:line="240" w:lineRule="auto"/>
        <w:rPr>
          <w:rStyle w:val="Hyperlink"/>
          <w:rFonts w:ascii="Arial" w:hAnsi="Arial" w:cs="Arial"/>
          <w:b/>
          <w:bCs/>
          <w:color w:val="000000" w:themeColor="text1"/>
          <w:sz w:val="28"/>
          <w:szCs w:val="28"/>
          <w:u w:val="none"/>
        </w:rPr>
      </w:pPr>
      <w:r w:rsidRPr="009B6366">
        <w:rPr>
          <w:rStyle w:val="Hyperlink"/>
          <w:rFonts w:ascii="Arial" w:hAnsi="Arial" w:cs="Arial"/>
          <w:b/>
          <w:bCs/>
          <w:color w:val="000000" w:themeColor="text1"/>
          <w:sz w:val="28"/>
          <w:szCs w:val="28"/>
          <w:u w:val="none"/>
        </w:rPr>
        <w:t xml:space="preserve">Reminder - </w:t>
      </w:r>
      <w:r w:rsidR="00C85F20" w:rsidRPr="009B6366">
        <w:rPr>
          <w:rStyle w:val="Hyperlink"/>
          <w:rFonts w:ascii="Arial" w:hAnsi="Arial" w:cs="Arial"/>
          <w:b/>
          <w:bCs/>
          <w:color w:val="000000" w:themeColor="text1"/>
          <w:sz w:val="28"/>
          <w:szCs w:val="28"/>
          <w:u w:val="none"/>
        </w:rPr>
        <w:t>Missing finger from Exmoor Landmark Sign Sought</w:t>
      </w:r>
    </w:p>
    <w:p w14:paraId="33D9DB98" w14:textId="77777777" w:rsidR="00C85F20" w:rsidRPr="009B6366" w:rsidRDefault="00C85F20" w:rsidP="00C85F20">
      <w:pPr>
        <w:shd w:val="clear" w:color="auto" w:fill="FFFFFF"/>
        <w:spacing w:after="0" w:line="240" w:lineRule="auto"/>
        <w:rPr>
          <w:rFonts w:ascii="Arial" w:eastAsia="Times New Roman" w:hAnsi="Arial" w:cs="Arial"/>
          <w:color w:val="000000" w:themeColor="text1"/>
          <w:sz w:val="24"/>
          <w:szCs w:val="24"/>
        </w:rPr>
      </w:pPr>
      <w:r w:rsidRPr="009B6366">
        <w:rPr>
          <w:rFonts w:ascii="Arial" w:eastAsia="Times New Roman" w:hAnsi="Arial" w:cs="Arial"/>
          <w:color w:val="000000" w:themeColor="text1"/>
          <w:sz w:val="24"/>
          <w:szCs w:val="24"/>
        </w:rPr>
        <w:t>The finger from one of Exmoor’s iconic historic signposts is missing and the National Park Authority are appealing for its return. </w:t>
      </w:r>
    </w:p>
    <w:p w14:paraId="39F543DA" w14:textId="77777777" w:rsidR="00C85F20" w:rsidRPr="009B6366" w:rsidRDefault="00C85F20" w:rsidP="00C85F20">
      <w:pPr>
        <w:shd w:val="clear" w:color="auto" w:fill="FFFFFF"/>
        <w:spacing w:after="0" w:line="240" w:lineRule="auto"/>
        <w:rPr>
          <w:rFonts w:ascii="Arial" w:eastAsia="Times New Roman" w:hAnsi="Arial" w:cs="Arial"/>
          <w:color w:val="000000" w:themeColor="text1"/>
          <w:sz w:val="24"/>
          <w:szCs w:val="24"/>
        </w:rPr>
      </w:pPr>
    </w:p>
    <w:p w14:paraId="47CA1BAD" w14:textId="04B8A096" w:rsidR="00C85F20" w:rsidRPr="009B6366" w:rsidRDefault="00C85F20" w:rsidP="00C85F20">
      <w:pPr>
        <w:shd w:val="clear" w:color="auto" w:fill="FFFFFF"/>
        <w:spacing w:after="0" w:line="240" w:lineRule="auto"/>
        <w:rPr>
          <w:rFonts w:ascii="Arial" w:eastAsia="Times New Roman" w:hAnsi="Arial" w:cs="Arial"/>
          <w:color w:val="000000" w:themeColor="text1"/>
          <w:sz w:val="24"/>
          <w:szCs w:val="24"/>
        </w:rPr>
      </w:pPr>
      <w:r w:rsidRPr="009B6366">
        <w:rPr>
          <w:rFonts w:ascii="Arial" w:eastAsia="Times New Roman" w:hAnsi="Arial" w:cs="Arial"/>
          <w:color w:val="000000" w:themeColor="text1"/>
          <w:sz w:val="24"/>
          <w:szCs w:val="24"/>
        </w:rPr>
        <w:t>Many visitors admire Exmoor’s iconic cast-iron signposts, and they are now a source of local pride, but a few years ago many were dilapidated and broken until a project led by the National Park Authority and Somerset County Council with an army of volunteers from local parishes enabled the restoration of 140 signposts.  </w:t>
      </w:r>
    </w:p>
    <w:p w14:paraId="75D48502" w14:textId="74FF9AA1" w:rsidR="00AB2308" w:rsidRPr="009B6366" w:rsidRDefault="00AB2308" w:rsidP="00C85F20">
      <w:pPr>
        <w:shd w:val="clear" w:color="auto" w:fill="FFFFFF"/>
        <w:spacing w:after="0" w:line="240" w:lineRule="auto"/>
        <w:rPr>
          <w:rFonts w:ascii="Arial" w:eastAsia="Times New Roman" w:hAnsi="Arial" w:cs="Arial"/>
          <w:color w:val="000000" w:themeColor="text1"/>
          <w:sz w:val="24"/>
          <w:szCs w:val="24"/>
        </w:rPr>
      </w:pPr>
    </w:p>
    <w:p w14:paraId="0CDC0AE7" w14:textId="56280ECA" w:rsidR="00AB2308" w:rsidRDefault="00AB2308" w:rsidP="00C85F20">
      <w:pPr>
        <w:shd w:val="clear" w:color="auto" w:fill="FFFFFF"/>
        <w:spacing w:after="0" w:line="240" w:lineRule="auto"/>
        <w:rPr>
          <w:rFonts w:ascii="Arial" w:eastAsia="Times New Roman" w:hAnsi="Arial" w:cs="Arial"/>
          <w:color w:val="000000" w:themeColor="text1"/>
          <w:sz w:val="24"/>
          <w:szCs w:val="24"/>
        </w:rPr>
      </w:pPr>
      <w:r w:rsidRPr="009B6366">
        <w:rPr>
          <w:rFonts w:ascii="Arial" w:eastAsia="Times New Roman" w:hAnsi="Arial" w:cs="Arial"/>
          <w:color w:val="000000" w:themeColor="text1"/>
          <w:sz w:val="24"/>
          <w:szCs w:val="24"/>
        </w:rPr>
        <w:t xml:space="preserve">Please </w:t>
      </w:r>
      <w:hyperlink r:id="rId51" w:history="1">
        <w:r w:rsidRPr="009B6366">
          <w:rPr>
            <w:rStyle w:val="Hyperlink"/>
            <w:rFonts w:ascii="Arial" w:eastAsia="Times New Roman" w:hAnsi="Arial" w:cs="Arial"/>
            <w:sz w:val="24"/>
            <w:szCs w:val="24"/>
          </w:rPr>
          <w:t>click here</w:t>
        </w:r>
      </w:hyperlink>
      <w:r w:rsidRPr="009B6366">
        <w:rPr>
          <w:rFonts w:ascii="Arial" w:eastAsia="Times New Roman" w:hAnsi="Arial" w:cs="Arial"/>
          <w:color w:val="000000" w:themeColor="text1"/>
          <w:sz w:val="24"/>
          <w:szCs w:val="24"/>
        </w:rPr>
        <w:t xml:space="preserve"> to read the full press release.</w:t>
      </w:r>
    </w:p>
    <w:p w14:paraId="59CC2C14" w14:textId="08C3ED29" w:rsidR="009B6366" w:rsidRPr="009B6366" w:rsidRDefault="009B6366" w:rsidP="00C85F20">
      <w:pPr>
        <w:shd w:val="clear" w:color="auto" w:fill="FFFFFF"/>
        <w:spacing w:after="0" w:line="240" w:lineRule="auto"/>
        <w:rPr>
          <w:rFonts w:ascii="Arial" w:eastAsia="Times New Roman" w:hAnsi="Arial" w:cs="Arial"/>
          <w:b/>
          <w:bCs/>
          <w:color w:val="000000" w:themeColor="text1"/>
          <w:sz w:val="24"/>
          <w:szCs w:val="24"/>
        </w:rPr>
      </w:pPr>
    </w:p>
    <w:p w14:paraId="5F6DF4F7" w14:textId="5A528B57" w:rsidR="009B6366" w:rsidRPr="009B6366" w:rsidRDefault="009B6366" w:rsidP="00C85F20">
      <w:pPr>
        <w:shd w:val="clear" w:color="auto" w:fill="FFFFFF"/>
        <w:spacing w:after="0" w:line="240" w:lineRule="auto"/>
        <w:rPr>
          <w:rFonts w:ascii="Arial" w:eastAsia="Times New Roman" w:hAnsi="Arial" w:cs="Arial"/>
          <w:b/>
          <w:bCs/>
          <w:color w:val="000000" w:themeColor="text1"/>
          <w:sz w:val="32"/>
          <w:szCs w:val="32"/>
        </w:rPr>
      </w:pPr>
      <w:r w:rsidRPr="009B6366">
        <w:rPr>
          <w:rFonts w:ascii="Arial" w:eastAsia="Times New Roman" w:hAnsi="Arial" w:cs="Arial"/>
          <w:b/>
          <w:bCs/>
          <w:color w:val="000000" w:themeColor="text1"/>
          <w:sz w:val="32"/>
          <w:szCs w:val="32"/>
        </w:rPr>
        <w:t>National Trust</w:t>
      </w:r>
    </w:p>
    <w:p w14:paraId="2BB87447" w14:textId="312B618B" w:rsidR="009B6366" w:rsidRPr="009B6366" w:rsidRDefault="009B6366" w:rsidP="00C85F20">
      <w:pPr>
        <w:shd w:val="clear" w:color="auto" w:fill="FFFFFF"/>
        <w:spacing w:after="0" w:line="240" w:lineRule="auto"/>
        <w:rPr>
          <w:rFonts w:ascii="Arial" w:eastAsia="Times New Roman" w:hAnsi="Arial" w:cs="Arial"/>
          <w:b/>
          <w:bCs/>
          <w:color w:val="000000" w:themeColor="text1"/>
          <w:sz w:val="28"/>
          <w:szCs w:val="28"/>
        </w:rPr>
      </w:pPr>
      <w:r w:rsidRPr="009B6366">
        <w:rPr>
          <w:rFonts w:ascii="Arial" w:eastAsia="Times New Roman" w:hAnsi="Arial" w:cs="Arial"/>
          <w:b/>
          <w:bCs/>
          <w:color w:val="000000" w:themeColor="text1"/>
          <w:sz w:val="28"/>
          <w:szCs w:val="28"/>
        </w:rPr>
        <w:t xml:space="preserve">Beavers on the </w:t>
      </w:r>
      <w:proofErr w:type="spellStart"/>
      <w:r w:rsidRPr="009B6366">
        <w:rPr>
          <w:rFonts w:ascii="Arial" w:eastAsia="Times New Roman" w:hAnsi="Arial" w:cs="Arial"/>
          <w:b/>
          <w:bCs/>
          <w:color w:val="000000" w:themeColor="text1"/>
          <w:sz w:val="28"/>
          <w:szCs w:val="28"/>
        </w:rPr>
        <w:t>Holnicote</w:t>
      </w:r>
      <w:proofErr w:type="spellEnd"/>
      <w:r w:rsidRPr="009B6366">
        <w:rPr>
          <w:rFonts w:ascii="Arial" w:eastAsia="Times New Roman" w:hAnsi="Arial" w:cs="Arial"/>
          <w:b/>
          <w:bCs/>
          <w:color w:val="000000" w:themeColor="text1"/>
          <w:sz w:val="28"/>
          <w:szCs w:val="28"/>
        </w:rPr>
        <w:t xml:space="preserve"> Estate, West Somerset</w:t>
      </w:r>
    </w:p>
    <w:p w14:paraId="6FF4CA60" w14:textId="29FADAAB" w:rsidR="009B6366" w:rsidRP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 xml:space="preserve">Get to know the beavers on the </w:t>
      </w:r>
      <w:proofErr w:type="spellStart"/>
      <w:r w:rsidRPr="009B6366">
        <w:rPr>
          <w:rFonts w:ascii="Arial" w:eastAsia="Times New Roman" w:hAnsi="Arial" w:cs="Arial"/>
          <w:color w:val="050505"/>
          <w:sz w:val="24"/>
          <w:szCs w:val="24"/>
        </w:rPr>
        <w:t>Holnicote</w:t>
      </w:r>
      <w:proofErr w:type="spellEnd"/>
      <w:r w:rsidRPr="009B6366">
        <w:rPr>
          <w:rFonts w:ascii="Arial" w:eastAsia="Times New Roman" w:hAnsi="Arial" w:cs="Arial"/>
          <w:color w:val="050505"/>
          <w:sz w:val="24"/>
          <w:szCs w:val="24"/>
        </w:rPr>
        <w:t xml:space="preserve"> estate, Exmoor, like never before in </w:t>
      </w:r>
      <w:r>
        <w:rPr>
          <w:rFonts w:ascii="Arial" w:eastAsia="Times New Roman" w:hAnsi="Arial" w:cs="Arial"/>
          <w:color w:val="050505"/>
          <w:sz w:val="24"/>
          <w:szCs w:val="24"/>
        </w:rPr>
        <w:t>this</w:t>
      </w:r>
      <w:r w:rsidRPr="009B6366">
        <w:rPr>
          <w:rFonts w:ascii="Arial" w:eastAsia="Times New Roman" w:hAnsi="Arial" w:cs="Arial"/>
          <w:color w:val="050505"/>
          <w:sz w:val="24"/>
          <w:szCs w:val="24"/>
        </w:rPr>
        <w:t xml:space="preserve"> </w:t>
      </w:r>
      <w:hyperlink r:id="rId52" w:history="1">
        <w:r w:rsidRPr="009B6366">
          <w:rPr>
            <w:rStyle w:val="Hyperlink"/>
            <w:rFonts w:ascii="Arial" w:eastAsia="Times New Roman" w:hAnsi="Arial" w:cs="Arial"/>
            <w:sz w:val="24"/>
            <w:szCs w:val="24"/>
          </w:rPr>
          <w:t>brand-new immersive virtual tour</w:t>
        </w:r>
      </w:hyperlink>
      <w:r w:rsidRPr="009B6366">
        <w:rPr>
          <w:rFonts w:ascii="Arial" w:eastAsia="Times New Roman" w:hAnsi="Arial" w:cs="Arial"/>
          <w:color w:val="050505"/>
          <w:sz w:val="24"/>
          <w:szCs w:val="24"/>
        </w:rPr>
        <w:t xml:space="preserve">, launched </w:t>
      </w:r>
      <w:r>
        <w:rPr>
          <w:rFonts w:ascii="Arial" w:eastAsia="Times New Roman" w:hAnsi="Arial" w:cs="Arial"/>
          <w:color w:val="050505"/>
          <w:sz w:val="24"/>
          <w:szCs w:val="24"/>
        </w:rPr>
        <w:t>on February 2</w:t>
      </w:r>
      <w:r w:rsidRPr="009B6366">
        <w:rPr>
          <w:rFonts w:ascii="Arial" w:eastAsia="Times New Roman" w:hAnsi="Arial" w:cs="Arial"/>
          <w:color w:val="050505"/>
          <w:sz w:val="24"/>
          <w:szCs w:val="24"/>
        </w:rPr>
        <w:t xml:space="preserve"> to celebrate World Wetlands Day.</w:t>
      </w:r>
    </w:p>
    <w:p w14:paraId="5427C242" w14:textId="77777777" w:rsidR="009B6366" w:rsidRDefault="009B6366" w:rsidP="009B6366">
      <w:pPr>
        <w:shd w:val="clear" w:color="auto" w:fill="FFFFFF"/>
        <w:spacing w:after="0" w:line="240" w:lineRule="auto"/>
        <w:rPr>
          <w:rFonts w:ascii="Arial" w:eastAsia="Times New Roman" w:hAnsi="Arial" w:cs="Arial"/>
          <w:color w:val="050505"/>
          <w:sz w:val="24"/>
          <w:szCs w:val="24"/>
        </w:rPr>
      </w:pPr>
    </w:p>
    <w:p w14:paraId="1D04B3B2" w14:textId="17A3A67E" w:rsidR="009B6366" w:rsidRP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Everything you ever wanted to know about beavers in their natural habitat is explored through 360° video, allowing you to navigate this waterscape and experience what life is like for beavers and other wildlife that call this place home.</w:t>
      </w:r>
    </w:p>
    <w:p w14:paraId="7D2D8742" w14:textId="77777777" w:rsidR="009B6366" w:rsidRDefault="009B6366" w:rsidP="009B6366">
      <w:pPr>
        <w:shd w:val="clear" w:color="auto" w:fill="FFFFFF"/>
        <w:spacing w:after="0" w:line="240" w:lineRule="auto"/>
        <w:rPr>
          <w:rFonts w:ascii="Arial" w:eastAsia="Times New Roman" w:hAnsi="Arial" w:cs="Arial"/>
          <w:color w:val="050505"/>
          <w:sz w:val="24"/>
          <w:szCs w:val="24"/>
        </w:rPr>
      </w:pPr>
    </w:p>
    <w:p w14:paraId="586E8004" w14:textId="73286EB1" w:rsid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 xml:space="preserve">A 'question and answer’ session with beaver expert, Ben Eardley, provides a fascinating insight into why beavers were reintroduced here three years ago. Ben explains how beavers became extinct in the first place and why their reintroduction </w:t>
      </w:r>
      <w:r w:rsidRPr="009B6366">
        <w:rPr>
          <w:rFonts w:ascii="Arial" w:eastAsia="Times New Roman" w:hAnsi="Arial" w:cs="Arial"/>
          <w:color w:val="050505"/>
          <w:sz w:val="24"/>
          <w:szCs w:val="24"/>
        </w:rPr>
        <w:lastRenderedPageBreak/>
        <w:t>has been a success so far, including the birth of three beaver kits – Rashford, Russo and Toone.</w:t>
      </w:r>
    </w:p>
    <w:p w14:paraId="1029C87F" w14:textId="77777777" w:rsidR="00880F1C" w:rsidRDefault="00880F1C">
      <w:pPr>
        <w:spacing w:after="0" w:line="240" w:lineRule="auto"/>
        <w:rPr>
          <w:rStyle w:val="Hyperlink"/>
          <w:rFonts w:ascii="Arial" w:hAnsi="Arial" w:cs="Arial"/>
          <w:b/>
          <w:bCs/>
          <w:color w:val="000000" w:themeColor="text1"/>
          <w:sz w:val="24"/>
          <w:szCs w:val="24"/>
          <w:u w:val="none"/>
        </w:rPr>
      </w:pPr>
    </w:p>
    <w:p w14:paraId="52C53DF7" w14:textId="3C151740" w:rsidR="00556472" w:rsidRDefault="00556472">
      <w:pPr>
        <w:spacing w:after="0" w:line="240" w:lineRule="auto"/>
        <w:rPr>
          <w:rStyle w:val="Hyperlink"/>
          <w:rFonts w:ascii="Arial" w:hAnsi="Arial" w:cs="Arial"/>
          <w:b/>
          <w:bCs/>
          <w:color w:val="000000" w:themeColor="text1"/>
          <w:sz w:val="32"/>
          <w:szCs w:val="32"/>
          <w:u w:val="none"/>
        </w:rPr>
      </w:pPr>
      <w:r w:rsidRPr="00821E43">
        <w:rPr>
          <w:rStyle w:val="Hyperlink"/>
          <w:rFonts w:ascii="Arial" w:hAnsi="Arial" w:cs="Arial"/>
          <w:b/>
          <w:bCs/>
          <w:color w:val="000000" w:themeColor="text1"/>
          <w:sz w:val="32"/>
          <w:szCs w:val="32"/>
          <w:u w:val="none"/>
        </w:rPr>
        <w:t>Quantock Hills (AONB)</w:t>
      </w:r>
    </w:p>
    <w:p w14:paraId="5F9232E9" w14:textId="626431EA" w:rsidR="00D00FF8" w:rsidRDefault="00D00FF8">
      <w:pPr>
        <w:spacing w:after="0" w:line="240" w:lineRule="auto"/>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t>Swaling underway</w:t>
      </w:r>
    </w:p>
    <w:p w14:paraId="27121265" w14:textId="6FCC28FB"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sidRPr="00D00FF8">
        <w:rPr>
          <w:rFonts w:ascii="Arial" w:eastAsia="Times New Roman" w:hAnsi="Arial" w:cs="Arial"/>
          <w:color w:val="050505"/>
          <w:sz w:val="24"/>
          <w:szCs w:val="24"/>
        </w:rPr>
        <w:t xml:space="preserve">Over the next month and a </w:t>
      </w:r>
      <w:r w:rsidR="001A1C97" w:rsidRPr="00D00FF8">
        <w:rPr>
          <w:rFonts w:ascii="Arial" w:eastAsia="Times New Roman" w:hAnsi="Arial" w:cs="Arial"/>
          <w:color w:val="050505"/>
          <w:sz w:val="24"/>
          <w:szCs w:val="24"/>
        </w:rPr>
        <w:t>half,</w:t>
      </w:r>
      <w:r w:rsidRPr="00D00FF8">
        <w:rPr>
          <w:rFonts w:ascii="Arial" w:eastAsia="Times New Roman" w:hAnsi="Arial" w:cs="Arial"/>
          <w:color w:val="050505"/>
          <w:sz w:val="24"/>
          <w:szCs w:val="24"/>
        </w:rPr>
        <w:t xml:space="preserve"> you may see some flames or smoke on the Quantock Hills as part of the AONB controlled burns (Swaling).</w:t>
      </w:r>
    </w:p>
    <w:p w14:paraId="7C932ED7" w14:textId="77777777" w:rsidR="00D00FF8" w:rsidRPr="00D00FF8" w:rsidRDefault="00D00FF8" w:rsidP="00D00FF8">
      <w:pPr>
        <w:shd w:val="clear" w:color="auto" w:fill="FFFFFF"/>
        <w:spacing w:after="0" w:line="240" w:lineRule="auto"/>
        <w:rPr>
          <w:rFonts w:ascii="Arial" w:eastAsia="Times New Roman" w:hAnsi="Arial" w:cs="Arial"/>
          <w:color w:val="050505"/>
          <w:sz w:val="24"/>
          <w:szCs w:val="24"/>
        </w:rPr>
      </w:pPr>
    </w:p>
    <w:p w14:paraId="7B58773E" w14:textId="41EEADED"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sidRPr="00D00FF8">
        <w:rPr>
          <w:rFonts w:ascii="Arial" w:eastAsia="Times New Roman" w:hAnsi="Arial" w:cs="Arial"/>
          <w:color w:val="050505"/>
          <w:sz w:val="24"/>
          <w:szCs w:val="24"/>
        </w:rPr>
        <w:t xml:space="preserve">This is a management technique of keeping the heathland at different stages of growth to provide a variety of habitats available for different bird species and allowing some of the heath plants to grow. It also ensures there are fire breaks at various points in case of summer fires. </w:t>
      </w:r>
    </w:p>
    <w:p w14:paraId="03CD4283" w14:textId="77777777" w:rsidR="00D00FF8" w:rsidRDefault="00D00FF8" w:rsidP="00D00FF8">
      <w:pPr>
        <w:shd w:val="clear" w:color="auto" w:fill="FFFFFF"/>
        <w:spacing w:after="0" w:line="240" w:lineRule="auto"/>
        <w:rPr>
          <w:rFonts w:ascii="Arial" w:eastAsia="Times New Roman" w:hAnsi="Arial" w:cs="Arial"/>
          <w:color w:val="050505"/>
          <w:sz w:val="24"/>
          <w:szCs w:val="24"/>
        </w:rPr>
      </w:pPr>
    </w:p>
    <w:p w14:paraId="0BE37B77" w14:textId="2D7F32D1"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sidRPr="00D00FF8">
        <w:rPr>
          <w:rFonts w:ascii="Arial" w:eastAsia="Times New Roman" w:hAnsi="Arial" w:cs="Arial"/>
          <w:color w:val="050505"/>
          <w:sz w:val="24"/>
          <w:szCs w:val="24"/>
        </w:rPr>
        <w:t xml:space="preserve">If you are concerned please do ring the Fire Service, and if it is the AONB carrying out </w:t>
      </w:r>
      <w:proofErr w:type="spellStart"/>
      <w:r w:rsidRPr="00D00FF8">
        <w:rPr>
          <w:rFonts w:ascii="Arial" w:eastAsia="Times New Roman" w:hAnsi="Arial" w:cs="Arial"/>
          <w:color w:val="050505"/>
          <w:sz w:val="24"/>
          <w:szCs w:val="24"/>
        </w:rPr>
        <w:t>swaling</w:t>
      </w:r>
      <w:proofErr w:type="spellEnd"/>
      <w:r w:rsidRPr="00D00FF8">
        <w:rPr>
          <w:rFonts w:ascii="Arial" w:eastAsia="Times New Roman" w:hAnsi="Arial" w:cs="Arial"/>
          <w:color w:val="050505"/>
          <w:sz w:val="24"/>
          <w:szCs w:val="24"/>
        </w:rPr>
        <w:t xml:space="preserve"> in an area they will know about it, and if it isn't they will respond accordingly.</w:t>
      </w:r>
    </w:p>
    <w:p w14:paraId="2CD5165B" w14:textId="77777777" w:rsidR="00D00FF8" w:rsidRPr="00D00FF8" w:rsidRDefault="00D00FF8" w:rsidP="00D00FF8">
      <w:pPr>
        <w:shd w:val="clear" w:color="auto" w:fill="FFFFFF"/>
        <w:spacing w:after="0" w:line="240" w:lineRule="auto"/>
        <w:rPr>
          <w:rFonts w:ascii="Arial" w:eastAsia="Times New Roman" w:hAnsi="Arial" w:cs="Arial"/>
          <w:color w:val="050505"/>
          <w:sz w:val="24"/>
          <w:szCs w:val="24"/>
        </w:rPr>
      </w:pPr>
    </w:p>
    <w:p w14:paraId="3104341C" w14:textId="5A09FCC1"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53" w:history="1">
        <w:r w:rsidRPr="00D00FF8">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read more information on the website.</w:t>
      </w:r>
    </w:p>
    <w:p w14:paraId="38DBD632" w14:textId="77777777" w:rsidR="00D00FF8" w:rsidRPr="00D00FF8" w:rsidRDefault="00D00FF8">
      <w:pPr>
        <w:spacing w:after="0" w:line="240" w:lineRule="auto"/>
        <w:rPr>
          <w:rStyle w:val="Hyperlink"/>
          <w:rFonts w:ascii="Arial" w:hAnsi="Arial" w:cs="Arial"/>
          <w:color w:val="000000" w:themeColor="text1"/>
          <w:sz w:val="24"/>
          <w:szCs w:val="24"/>
          <w:u w:val="none"/>
        </w:rPr>
      </w:pPr>
    </w:p>
    <w:p w14:paraId="4B440B77" w14:textId="7C36F77A" w:rsidR="00821E43" w:rsidRDefault="00821E43">
      <w:pPr>
        <w:spacing w:after="0" w:line="240" w:lineRule="auto"/>
        <w:rPr>
          <w:rStyle w:val="Hyperlink"/>
          <w:rFonts w:ascii="Arial" w:hAnsi="Arial" w:cs="Arial"/>
          <w:b/>
          <w:bCs/>
          <w:color w:val="000000" w:themeColor="text1"/>
          <w:sz w:val="32"/>
          <w:szCs w:val="32"/>
          <w:u w:val="none"/>
        </w:rPr>
      </w:pPr>
      <w:r w:rsidRPr="009B6366">
        <w:rPr>
          <w:rStyle w:val="Hyperlink"/>
          <w:rFonts w:ascii="Arial" w:hAnsi="Arial" w:cs="Arial"/>
          <w:b/>
          <w:bCs/>
          <w:color w:val="000000" w:themeColor="text1"/>
          <w:sz w:val="32"/>
          <w:szCs w:val="32"/>
          <w:u w:val="none"/>
        </w:rPr>
        <w:t>Quantock Landscape Partnership Scheme</w:t>
      </w:r>
    </w:p>
    <w:p w14:paraId="63C0FD01" w14:textId="564D9598" w:rsidR="009B6366" w:rsidRDefault="009B6366">
      <w:pPr>
        <w:spacing w:after="0" w:line="240" w:lineRule="auto"/>
        <w:rPr>
          <w:rStyle w:val="Hyperlink"/>
          <w:rFonts w:ascii="Arial" w:hAnsi="Arial" w:cs="Arial"/>
          <w:b/>
          <w:bCs/>
          <w:color w:val="000000" w:themeColor="text1"/>
          <w:sz w:val="28"/>
          <w:szCs w:val="28"/>
          <w:u w:val="none"/>
        </w:rPr>
      </w:pPr>
      <w:r w:rsidRPr="009B6366">
        <w:rPr>
          <w:rStyle w:val="Hyperlink"/>
          <w:rFonts w:ascii="Arial" w:hAnsi="Arial" w:cs="Arial"/>
          <w:b/>
          <w:bCs/>
          <w:color w:val="000000" w:themeColor="text1"/>
          <w:sz w:val="28"/>
          <w:szCs w:val="28"/>
          <w:u w:val="none"/>
        </w:rPr>
        <w:t>Crowcombe Court Community Excavation 2022</w:t>
      </w:r>
    </w:p>
    <w:p w14:paraId="000CE306" w14:textId="53A7A067" w:rsidR="009B6366" w:rsidRP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 xml:space="preserve">For a few weeks last summer, with an amazing band of volunteers, </w:t>
      </w:r>
      <w:hyperlink r:id="rId54" w:history="1">
        <w:r w:rsidRPr="004518FD">
          <w:rPr>
            <w:rStyle w:val="Hyperlink"/>
            <w:rFonts w:ascii="Arial" w:eastAsia="Times New Roman" w:hAnsi="Arial" w:cs="Arial"/>
            <w:sz w:val="24"/>
            <w:szCs w:val="24"/>
          </w:rPr>
          <w:t>Context One Heritage &amp; Archaeology</w:t>
        </w:r>
      </w:hyperlink>
      <w:r w:rsidRPr="009B6366">
        <w:rPr>
          <w:rFonts w:ascii="Arial" w:eastAsia="Times New Roman" w:hAnsi="Arial" w:cs="Arial"/>
          <w:color w:val="050505"/>
          <w:sz w:val="24"/>
          <w:szCs w:val="24"/>
        </w:rPr>
        <w:t xml:space="preserve"> went in search of a lost medieval manor that had been forgotten for three centuries.</w:t>
      </w:r>
    </w:p>
    <w:p w14:paraId="394C9CF8" w14:textId="77777777" w:rsidR="009B6366" w:rsidRPr="009B6366" w:rsidRDefault="009B6366" w:rsidP="009B6366">
      <w:pPr>
        <w:shd w:val="clear" w:color="auto" w:fill="FFFFFF"/>
        <w:spacing w:after="0" w:line="240" w:lineRule="auto"/>
        <w:rPr>
          <w:rFonts w:ascii="Arial" w:eastAsia="Times New Roman" w:hAnsi="Arial" w:cs="Arial"/>
          <w:color w:val="050505"/>
          <w:sz w:val="24"/>
          <w:szCs w:val="24"/>
        </w:rPr>
      </w:pPr>
    </w:p>
    <w:p w14:paraId="096E0233" w14:textId="26225017" w:rsidR="009B6366" w:rsidRP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At the foothill of the Quantocks, with the magnificent Crowcombe Court as the  backdrop, this community excavation for</w:t>
      </w:r>
      <w:hyperlink r:id="rId55" w:history="1">
        <w:r w:rsidRPr="009B6366">
          <w:rPr>
            <w:rFonts w:ascii="Arial" w:eastAsia="Times New Roman" w:hAnsi="Arial" w:cs="Arial"/>
            <w:color w:val="0000FF"/>
            <w:sz w:val="24"/>
            <w:szCs w:val="24"/>
            <w:bdr w:val="none" w:sz="0" w:space="0" w:color="auto" w:frame="1"/>
          </w:rPr>
          <w:t xml:space="preserve"> Quantock Landscape Partnership Schem</w:t>
        </w:r>
      </w:hyperlink>
      <w:r w:rsidRPr="009B6366">
        <w:rPr>
          <w:rFonts w:ascii="Arial" w:eastAsia="Times New Roman" w:hAnsi="Arial" w:cs="Arial"/>
          <w:color w:val="050505"/>
          <w:sz w:val="24"/>
          <w:szCs w:val="24"/>
        </w:rPr>
        <w:t xml:space="preserve">e proved to be a most memorable experience. </w:t>
      </w:r>
    </w:p>
    <w:p w14:paraId="56AEFDA0" w14:textId="77777777" w:rsidR="009B6366" w:rsidRPr="009B6366" w:rsidRDefault="009B6366" w:rsidP="009B6366">
      <w:pPr>
        <w:shd w:val="clear" w:color="auto" w:fill="FFFFFF"/>
        <w:spacing w:after="0" w:line="240" w:lineRule="auto"/>
        <w:rPr>
          <w:rFonts w:ascii="Arial" w:eastAsia="Times New Roman" w:hAnsi="Arial" w:cs="Arial"/>
          <w:color w:val="050505"/>
          <w:sz w:val="24"/>
          <w:szCs w:val="24"/>
        </w:rPr>
      </w:pPr>
    </w:p>
    <w:p w14:paraId="5C5707AA" w14:textId="31AD0BEB" w:rsidR="009B6366" w:rsidRP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 xml:space="preserve">But did the team find what they were looking for? </w:t>
      </w:r>
    </w:p>
    <w:p w14:paraId="76539063" w14:textId="77777777" w:rsidR="009B6366" w:rsidRPr="009B6366" w:rsidRDefault="009B6366" w:rsidP="009B6366">
      <w:pPr>
        <w:shd w:val="clear" w:color="auto" w:fill="FFFFFF"/>
        <w:spacing w:after="0" w:line="240" w:lineRule="auto"/>
        <w:rPr>
          <w:rFonts w:ascii="Arial" w:eastAsia="Times New Roman" w:hAnsi="Arial" w:cs="Arial"/>
          <w:color w:val="050505"/>
          <w:sz w:val="24"/>
          <w:szCs w:val="24"/>
        </w:rPr>
      </w:pPr>
    </w:p>
    <w:p w14:paraId="11CDE18A" w14:textId="4B7BBEF6" w:rsidR="009B6366" w:rsidRDefault="009B6366" w:rsidP="009B6366">
      <w:pPr>
        <w:shd w:val="clear" w:color="auto" w:fill="FFFFFF"/>
        <w:spacing w:after="0" w:line="240" w:lineRule="auto"/>
        <w:rPr>
          <w:rFonts w:ascii="Arial" w:eastAsia="Times New Roman" w:hAnsi="Arial" w:cs="Arial"/>
          <w:color w:val="050505"/>
          <w:sz w:val="24"/>
          <w:szCs w:val="24"/>
        </w:rPr>
      </w:pPr>
      <w:r w:rsidRPr="009B6366">
        <w:rPr>
          <w:rFonts w:ascii="Arial" w:eastAsia="Times New Roman" w:hAnsi="Arial" w:cs="Arial"/>
          <w:color w:val="050505"/>
          <w:sz w:val="24"/>
          <w:szCs w:val="24"/>
        </w:rPr>
        <w:t xml:space="preserve">They will tell you everything at 2pm on Saturday, February 25 at Crowcombe Village Hall as they present the results of the excavation for the first time. </w:t>
      </w:r>
    </w:p>
    <w:p w14:paraId="4DF13542" w14:textId="77777777" w:rsidR="005E1FD4" w:rsidRPr="005E1FD4" w:rsidRDefault="005E1FD4">
      <w:pPr>
        <w:spacing w:after="0" w:line="240" w:lineRule="auto"/>
        <w:rPr>
          <w:rStyle w:val="Hyperlink"/>
          <w:rFonts w:ascii="Arial" w:hAnsi="Arial" w:cs="Arial"/>
          <w:color w:val="000000" w:themeColor="text1"/>
          <w:sz w:val="24"/>
          <w:szCs w:val="24"/>
          <w:u w:val="none"/>
        </w:rPr>
      </w:pPr>
    </w:p>
    <w:p w14:paraId="360736BE" w14:textId="5470A2FE" w:rsidR="00B06A86" w:rsidRDefault="00A36C02">
      <w:pPr>
        <w:spacing w:after="0" w:line="240" w:lineRule="auto"/>
        <w:rPr>
          <w:rStyle w:val="Hyperlink"/>
          <w:rFonts w:ascii="Arial" w:hAnsi="Arial" w:cs="Arial"/>
          <w:b/>
          <w:bCs/>
          <w:color w:val="000000" w:themeColor="text1"/>
          <w:sz w:val="32"/>
          <w:szCs w:val="32"/>
          <w:u w:val="none"/>
        </w:rPr>
      </w:pPr>
      <w:r w:rsidRPr="007C7570">
        <w:rPr>
          <w:rStyle w:val="Hyperlink"/>
          <w:rFonts w:ascii="Arial" w:hAnsi="Arial" w:cs="Arial"/>
          <w:b/>
          <w:bCs/>
          <w:color w:val="000000" w:themeColor="text1"/>
          <w:sz w:val="32"/>
          <w:szCs w:val="32"/>
          <w:u w:val="none"/>
        </w:rPr>
        <w:t>Maritime and Coastguard Agency</w:t>
      </w:r>
    </w:p>
    <w:p w14:paraId="0029D2BA" w14:textId="0B0EC770" w:rsidR="0051433A" w:rsidRDefault="0051433A">
      <w:pPr>
        <w:spacing w:after="0" w:line="240" w:lineRule="auto"/>
        <w:rPr>
          <w:rStyle w:val="Hyperlink"/>
          <w:rFonts w:ascii="Arial" w:hAnsi="Arial" w:cs="Arial"/>
          <w:b/>
          <w:bCs/>
          <w:color w:val="000000" w:themeColor="text1"/>
          <w:sz w:val="28"/>
          <w:szCs w:val="28"/>
          <w:u w:val="none"/>
        </w:rPr>
      </w:pPr>
      <w:r w:rsidRPr="0051433A">
        <w:rPr>
          <w:rStyle w:val="Hyperlink"/>
          <w:rFonts w:ascii="Arial" w:hAnsi="Arial" w:cs="Arial"/>
          <w:b/>
          <w:bCs/>
          <w:color w:val="000000" w:themeColor="text1"/>
          <w:sz w:val="28"/>
          <w:szCs w:val="28"/>
          <w:u w:val="none"/>
        </w:rPr>
        <w:t>HM Coastguard Watchet</w:t>
      </w:r>
    </w:p>
    <w:p w14:paraId="5105D9F8" w14:textId="7F837B56"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Recruitment to the local coastguard team will be opening very soon. If you or anyone you know is looking to do something amazing with your spare time – why not join the UK’s oldest 999 emergency service.</w:t>
      </w:r>
    </w:p>
    <w:p w14:paraId="721FA04E" w14:textId="4255B929" w:rsidR="0051433A" w:rsidRDefault="0051433A">
      <w:pPr>
        <w:spacing w:after="0" w:line="240" w:lineRule="auto"/>
        <w:rPr>
          <w:rStyle w:val="Hyperlink"/>
          <w:rFonts w:ascii="Arial" w:hAnsi="Arial" w:cs="Arial"/>
          <w:color w:val="000000" w:themeColor="text1"/>
          <w:sz w:val="24"/>
          <w:szCs w:val="24"/>
          <w:u w:val="none"/>
        </w:rPr>
      </w:pPr>
    </w:p>
    <w:p w14:paraId="6DAD383A" w14:textId="60C179AA"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6" w:history="1">
        <w:r w:rsidRPr="0051433A">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for further information.</w:t>
      </w:r>
    </w:p>
    <w:p w14:paraId="79655E53" w14:textId="40E081C0" w:rsidR="004518FD" w:rsidRDefault="004518FD">
      <w:pPr>
        <w:spacing w:after="0" w:line="240" w:lineRule="auto"/>
        <w:rPr>
          <w:rStyle w:val="Hyperlink"/>
          <w:rFonts w:ascii="Arial" w:hAnsi="Arial" w:cs="Arial"/>
          <w:color w:val="000000" w:themeColor="text1"/>
          <w:sz w:val="24"/>
          <w:szCs w:val="24"/>
          <w:u w:val="none"/>
        </w:rPr>
      </w:pPr>
    </w:p>
    <w:p w14:paraId="7FDE764B" w14:textId="430D996D" w:rsidR="004518FD" w:rsidRDefault="004518FD">
      <w:pPr>
        <w:spacing w:after="0" w:line="240" w:lineRule="auto"/>
        <w:rPr>
          <w:rStyle w:val="Hyperlink"/>
          <w:rFonts w:ascii="Arial" w:hAnsi="Arial" w:cs="Arial"/>
          <w:b/>
          <w:bCs/>
          <w:color w:val="000000" w:themeColor="text1"/>
          <w:sz w:val="28"/>
          <w:szCs w:val="28"/>
          <w:u w:val="none"/>
        </w:rPr>
      </w:pPr>
      <w:r w:rsidRPr="004518FD">
        <w:rPr>
          <w:rStyle w:val="Hyperlink"/>
          <w:rFonts w:ascii="Arial" w:hAnsi="Arial" w:cs="Arial"/>
          <w:b/>
          <w:bCs/>
          <w:color w:val="000000" w:themeColor="text1"/>
          <w:sz w:val="28"/>
          <w:szCs w:val="28"/>
          <w:u w:val="none"/>
        </w:rPr>
        <w:t>Be prepared at the coast this half term</w:t>
      </w:r>
    </w:p>
    <w:p w14:paraId="77C365D0" w14:textId="1E1C9799" w:rsidR="004518FD" w:rsidRPr="004518FD" w:rsidRDefault="004518FD" w:rsidP="004518FD">
      <w:p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T</w:t>
      </w:r>
      <w:r w:rsidRPr="004518FD">
        <w:rPr>
          <w:rFonts w:ascii="Arial" w:eastAsia="Times New Roman" w:hAnsi="Arial" w:cs="Arial"/>
          <w:color w:val="050505"/>
          <w:sz w:val="24"/>
          <w:szCs w:val="24"/>
        </w:rPr>
        <w:t xml:space="preserve">his </w:t>
      </w:r>
      <w:r w:rsidRPr="001B7F06">
        <w:rPr>
          <w:rFonts w:ascii="Arial" w:eastAsia="Times New Roman" w:hAnsi="Arial" w:cs="Arial"/>
          <w:color w:val="050505"/>
          <w:sz w:val="24"/>
          <w:szCs w:val="24"/>
        </w:rPr>
        <w:t xml:space="preserve">half term holiday the coastguard </w:t>
      </w:r>
      <w:r w:rsidR="001B7F06" w:rsidRPr="001B7F06">
        <w:rPr>
          <w:rFonts w:ascii="Arial" w:eastAsia="Times New Roman" w:hAnsi="Arial" w:cs="Arial"/>
          <w:color w:val="050505"/>
          <w:sz w:val="24"/>
          <w:szCs w:val="24"/>
        </w:rPr>
        <w:t xml:space="preserve">is </w:t>
      </w:r>
      <w:r w:rsidR="001B7F06" w:rsidRPr="004518FD">
        <w:rPr>
          <w:rFonts w:ascii="Arial" w:eastAsia="Times New Roman" w:hAnsi="Arial" w:cs="Arial"/>
          <w:color w:val="050505"/>
          <w:sz w:val="24"/>
          <w:szCs w:val="24"/>
        </w:rPr>
        <w:t>reminding</w:t>
      </w:r>
      <w:r w:rsidRPr="004518FD">
        <w:rPr>
          <w:rFonts w:ascii="Arial" w:eastAsia="Times New Roman" w:hAnsi="Arial" w:cs="Arial"/>
          <w:color w:val="050505"/>
          <w:sz w:val="24"/>
          <w:szCs w:val="24"/>
        </w:rPr>
        <w:t xml:space="preserve"> everyone to stay safe if heading to the coast</w:t>
      </w:r>
      <w:r w:rsidR="001B7F06" w:rsidRPr="001B7F06">
        <w:rPr>
          <w:rFonts w:ascii="Arial" w:eastAsia="Times New Roman" w:hAnsi="Arial" w:cs="Arial"/>
          <w:color w:val="050505"/>
          <w:sz w:val="24"/>
          <w:szCs w:val="24"/>
        </w:rPr>
        <w:t xml:space="preserve"> </w:t>
      </w:r>
      <w:r w:rsidRPr="004518FD">
        <w:rPr>
          <w:rFonts w:ascii="Arial" w:eastAsia="Times New Roman" w:hAnsi="Arial" w:cs="Arial"/>
          <w:color w:val="050505"/>
          <w:sz w:val="24"/>
          <w:szCs w:val="24"/>
        </w:rPr>
        <w:t>and be prepared:</w:t>
      </w:r>
    </w:p>
    <w:p w14:paraId="1E25DA5F" w14:textId="6C66CBE0" w:rsidR="004518FD" w:rsidRPr="001B7F06" w:rsidRDefault="004518FD" w:rsidP="001B7F06">
      <w:pPr>
        <w:pStyle w:val="ListParagraph"/>
        <w:numPr>
          <w:ilvl w:val="0"/>
          <w:numId w:val="19"/>
        </w:num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 xml:space="preserve">Make sure you check the weather and tides before heading out, wear appropriate footwear and clothing for your activity, know the sea conditions and stick to coastal </w:t>
      </w:r>
      <w:r w:rsidR="001B7F06" w:rsidRPr="001B7F06">
        <w:rPr>
          <w:rFonts w:ascii="Arial" w:eastAsia="Times New Roman" w:hAnsi="Arial" w:cs="Arial"/>
          <w:color w:val="050505"/>
          <w:sz w:val="24"/>
          <w:szCs w:val="24"/>
        </w:rPr>
        <w:t>paths</w:t>
      </w:r>
      <w:r w:rsidR="001B7F06">
        <w:rPr>
          <w:rFonts w:ascii="Arial" w:eastAsia="Times New Roman" w:hAnsi="Arial" w:cs="Arial"/>
          <w:color w:val="050505"/>
          <w:sz w:val="24"/>
          <w:szCs w:val="24"/>
        </w:rPr>
        <w:t>.</w:t>
      </w:r>
      <w:r w:rsidRPr="001B7F06">
        <w:rPr>
          <w:rFonts w:ascii="Arial" w:eastAsia="Times New Roman" w:hAnsi="Arial" w:cs="Arial"/>
          <w:color w:val="050505"/>
          <w:sz w:val="24"/>
          <w:szCs w:val="24"/>
        </w:rPr>
        <w:t xml:space="preserve"> </w:t>
      </w:r>
    </w:p>
    <w:p w14:paraId="2D372117" w14:textId="3BE8080A" w:rsidR="004518FD" w:rsidRPr="001B7F06" w:rsidRDefault="004518FD" w:rsidP="001B7F06">
      <w:pPr>
        <w:pStyle w:val="ListParagraph"/>
        <w:numPr>
          <w:ilvl w:val="0"/>
          <w:numId w:val="19"/>
        </w:num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lastRenderedPageBreak/>
        <w:t>Carry a mobile phone so that you have a way of making contact in an emergency and make sure you tell someone where you are going and when you will be back</w:t>
      </w:r>
      <w:r w:rsidR="001B7F06">
        <w:rPr>
          <w:rFonts w:ascii="Arial" w:eastAsia="Times New Roman" w:hAnsi="Arial" w:cs="Arial"/>
          <w:color w:val="050505"/>
          <w:sz w:val="24"/>
          <w:szCs w:val="24"/>
        </w:rPr>
        <w:t>.</w:t>
      </w:r>
      <w:r w:rsidRPr="001B7F06">
        <w:rPr>
          <w:rFonts w:ascii="Arial" w:eastAsia="Times New Roman" w:hAnsi="Arial" w:cs="Arial"/>
          <w:color w:val="050505"/>
          <w:sz w:val="24"/>
          <w:szCs w:val="24"/>
        </w:rPr>
        <w:t xml:space="preserve"> </w:t>
      </w:r>
    </w:p>
    <w:p w14:paraId="36FD3A23" w14:textId="02BC3E34" w:rsidR="004518FD" w:rsidRDefault="004518FD" w:rsidP="001B7F06">
      <w:pPr>
        <w:pStyle w:val="ListParagraph"/>
        <w:numPr>
          <w:ilvl w:val="0"/>
          <w:numId w:val="19"/>
        </w:num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 xml:space="preserve">Cliffs can be more unstable than they look, and cliff </w:t>
      </w:r>
      <w:proofErr w:type="gramStart"/>
      <w:r w:rsidRPr="001B7F06">
        <w:rPr>
          <w:rFonts w:ascii="Arial" w:eastAsia="Times New Roman" w:hAnsi="Arial" w:cs="Arial"/>
          <w:color w:val="050505"/>
          <w:sz w:val="24"/>
          <w:szCs w:val="24"/>
        </w:rPr>
        <w:t>falls</w:t>
      </w:r>
      <w:proofErr w:type="gramEnd"/>
      <w:r w:rsidRPr="001B7F06">
        <w:rPr>
          <w:rFonts w:ascii="Arial" w:eastAsia="Times New Roman" w:hAnsi="Arial" w:cs="Arial"/>
          <w:color w:val="050505"/>
          <w:sz w:val="24"/>
          <w:szCs w:val="24"/>
        </w:rPr>
        <w:t xml:space="preserve"> or landslides can happen without warning. Take note and adhere to local warning signs. Don’t ever be tempted to stand near the edge to take a “selfie” as it may be the last photo you ever take</w:t>
      </w:r>
      <w:r w:rsidR="001B7F06">
        <w:rPr>
          <w:rFonts w:ascii="Arial" w:eastAsia="Times New Roman" w:hAnsi="Arial" w:cs="Arial"/>
          <w:color w:val="050505"/>
          <w:sz w:val="24"/>
          <w:szCs w:val="24"/>
        </w:rPr>
        <w:t>.</w:t>
      </w:r>
    </w:p>
    <w:p w14:paraId="2BAC0ED5" w14:textId="77777777" w:rsidR="004518FD" w:rsidRPr="001B7F06" w:rsidRDefault="004518FD" w:rsidP="004518FD">
      <w:pPr>
        <w:pStyle w:val="ListParagraph"/>
        <w:numPr>
          <w:ilvl w:val="0"/>
          <w:numId w:val="19"/>
        </w:num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 xml:space="preserve">If you take your dog out with you keep it on a lead at the coast especially near cliff edges. If they get stuck on a ledge, in mud or swept out to sea, don’t go after them. Most dogs make it back safely, but you might not… </w:t>
      </w:r>
    </w:p>
    <w:p w14:paraId="3430F084" w14:textId="77777777" w:rsidR="001B7F06" w:rsidRDefault="001B7F06" w:rsidP="004518FD">
      <w:pPr>
        <w:shd w:val="clear" w:color="auto" w:fill="FFFFFF"/>
        <w:spacing w:after="0" w:line="240" w:lineRule="auto"/>
        <w:rPr>
          <w:rFonts w:ascii="Arial" w:eastAsia="Times New Roman" w:hAnsi="Arial" w:cs="Arial"/>
          <w:color w:val="050505"/>
          <w:sz w:val="24"/>
          <w:szCs w:val="24"/>
        </w:rPr>
      </w:pPr>
    </w:p>
    <w:p w14:paraId="02C1CB1D" w14:textId="09A258AF" w:rsidR="004518FD" w:rsidRPr="004518FD" w:rsidRDefault="004518FD" w:rsidP="004518FD">
      <w:pPr>
        <w:shd w:val="clear" w:color="auto" w:fill="FFFFFF"/>
        <w:spacing w:after="0" w:line="240" w:lineRule="auto"/>
        <w:rPr>
          <w:rFonts w:ascii="inherit" w:eastAsia="Times New Roman" w:hAnsi="inherit" w:cs="Segoe UI Historic"/>
          <w:color w:val="050505"/>
          <w:sz w:val="23"/>
          <w:szCs w:val="23"/>
        </w:rPr>
      </w:pPr>
      <w:r w:rsidRPr="004518FD">
        <w:rPr>
          <w:rFonts w:ascii="Arial" w:eastAsia="Times New Roman" w:hAnsi="Arial" w:cs="Arial"/>
          <w:color w:val="050505"/>
          <w:sz w:val="24"/>
          <w:szCs w:val="24"/>
        </w:rPr>
        <w:t>Please don’t take risks and if you see anybody in trouble call 999 and ask for the Coastguard</w:t>
      </w:r>
      <w:r w:rsidR="001B7F06">
        <w:rPr>
          <w:rFonts w:ascii="inherit" w:eastAsia="Times New Roman" w:hAnsi="inherit" w:cs="Segoe UI Historic"/>
          <w:color w:val="050505"/>
          <w:sz w:val="23"/>
          <w:szCs w:val="23"/>
        </w:rPr>
        <w:t>.</w:t>
      </w:r>
      <w:r w:rsidRPr="004518FD">
        <w:rPr>
          <w:rFonts w:ascii="inherit" w:eastAsia="Times New Roman" w:hAnsi="inherit" w:cs="Segoe UI Historic"/>
          <w:color w:val="050505"/>
          <w:sz w:val="23"/>
          <w:szCs w:val="23"/>
        </w:rPr>
        <w:t xml:space="preserve"> </w:t>
      </w:r>
    </w:p>
    <w:p w14:paraId="37D9AF2F" w14:textId="77777777" w:rsidR="0098315B" w:rsidRPr="0098315B" w:rsidRDefault="0098315B"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117B083E" w14:textId="447ED96B" w:rsidR="00345552" w:rsidRPr="00C273F8" w:rsidRDefault="004E58A5" w:rsidP="000A4341">
      <w:pPr>
        <w:spacing w:after="0" w:line="240" w:lineRule="auto"/>
        <w:rPr>
          <w:rStyle w:val="Hyperlink"/>
          <w:rFonts w:ascii="Arial" w:hAnsi="Arial" w:cs="Arial"/>
          <w:b/>
          <w:bCs/>
          <w:color w:val="auto"/>
          <w:sz w:val="32"/>
          <w:szCs w:val="32"/>
          <w:u w:val="none"/>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7066A5A5" w14:textId="77777777" w:rsidR="00CC2779" w:rsidRPr="00880F1C" w:rsidRDefault="00CC2779" w:rsidP="000A4341">
      <w:pPr>
        <w:spacing w:after="0" w:line="240" w:lineRule="auto"/>
        <w:rPr>
          <w:rFonts w:ascii="Arial" w:eastAsia="Times New Roman" w:hAnsi="Arial" w:cs="Arial"/>
          <w:b/>
          <w:bCs/>
          <w:color w:val="000000" w:themeColor="text1"/>
          <w:sz w:val="24"/>
          <w:szCs w:val="24"/>
        </w:rPr>
      </w:pPr>
    </w:p>
    <w:p w14:paraId="3D84B167" w14:textId="5CC0ED90"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5B4880C0"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7"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58"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6B981DE4"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9"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28CB45B2" w14:textId="77777777" w:rsidR="00CC2779" w:rsidRPr="00CC2779" w:rsidRDefault="00CC2779" w:rsidP="00CC2779">
      <w:pPr>
        <w:shd w:val="clear" w:color="auto" w:fill="FFFFFF"/>
        <w:spacing w:after="0" w:line="240" w:lineRule="auto"/>
        <w:rPr>
          <w:rFonts w:ascii="Arial" w:eastAsia="Times New Roman" w:hAnsi="Arial" w:cs="Arial"/>
          <w:b/>
          <w:bCs/>
          <w:color w:val="050505"/>
          <w:sz w:val="24"/>
          <w:szCs w:val="24"/>
        </w:rPr>
      </w:pPr>
    </w:p>
    <w:p w14:paraId="193D8A18" w14:textId="77777777" w:rsidR="00CC2779" w:rsidRPr="00CC2779" w:rsidRDefault="00CC2779" w:rsidP="00CC2779">
      <w:pPr>
        <w:shd w:val="clear" w:color="auto" w:fill="FFFFFF"/>
        <w:spacing w:after="0" w:line="240" w:lineRule="auto"/>
        <w:rPr>
          <w:rFonts w:ascii="Arial" w:eastAsia="Times New Roman" w:hAnsi="Arial" w:cs="Arial"/>
          <w:b/>
          <w:bCs/>
          <w:color w:val="050505"/>
          <w:sz w:val="32"/>
          <w:szCs w:val="32"/>
        </w:rPr>
      </w:pPr>
      <w:r w:rsidRPr="00CC2779">
        <w:rPr>
          <w:rFonts w:ascii="Arial" w:eastAsia="Times New Roman" w:hAnsi="Arial" w:cs="Arial"/>
          <w:b/>
          <w:bCs/>
          <w:color w:val="050505"/>
          <w:sz w:val="32"/>
          <w:szCs w:val="32"/>
        </w:rPr>
        <w:t>North Taunton Partnership</w:t>
      </w:r>
    </w:p>
    <w:p w14:paraId="68E778AF" w14:textId="77777777" w:rsidR="00CC2779" w:rsidRPr="00CC2779" w:rsidRDefault="00CC2779" w:rsidP="00CC2779">
      <w:pPr>
        <w:shd w:val="clear" w:color="auto" w:fill="FFFFFF"/>
        <w:spacing w:after="0" w:line="240" w:lineRule="auto"/>
        <w:rPr>
          <w:rFonts w:ascii="Arial" w:eastAsia="Times New Roman" w:hAnsi="Arial" w:cs="Arial"/>
          <w:b/>
          <w:bCs/>
          <w:color w:val="050505"/>
          <w:sz w:val="28"/>
          <w:szCs w:val="28"/>
        </w:rPr>
      </w:pPr>
      <w:r w:rsidRPr="00CC2779">
        <w:rPr>
          <w:rFonts w:ascii="Arial" w:eastAsia="Times New Roman" w:hAnsi="Arial" w:cs="Arial"/>
          <w:b/>
          <w:bCs/>
          <w:color w:val="050505"/>
          <w:sz w:val="28"/>
          <w:szCs w:val="28"/>
        </w:rPr>
        <w:t>Priorswood Community Centre – Treasurer and Trustees Required</w:t>
      </w:r>
    </w:p>
    <w:p w14:paraId="130DB3BC" w14:textId="77777777" w:rsidR="00CC2779" w:rsidRDefault="00CC2779" w:rsidP="00CC2779">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The North Taunton Partnership are seeking individuals to join its board of trustees. They would like to hear from anyone with a willingness to give a little of their time, </w:t>
      </w:r>
      <w:proofErr w:type="gramStart"/>
      <w:r>
        <w:rPr>
          <w:rFonts w:ascii="Arial" w:eastAsia="Times New Roman" w:hAnsi="Arial" w:cs="Arial"/>
          <w:color w:val="050505"/>
          <w:sz w:val="24"/>
          <w:szCs w:val="24"/>
        </w:rPr>
        <w:t>experience</w:t>
      </w:r>
      <w:proofErr w:type="gramEnd"/>
      <w:r>
        <w:rPr>
          <w:rFonts w:ascii="Arial" w:eastAsia="Times New Roman" w:hAnsi="Arial" w:cs="Arial"/>
          <w:color w:val="050505"/>
          <w:sz w:val="24"/>
          <w:szCs w:val="24"/>
        </w:rPr>
        <w:t xml:space="preserve"> and commitment.</w:t>
      </w:r>
    </w:p>
    <w:p w14:paraId="0FB4E4D4" w14:textId="77777777" w:rsidR="00CC2779" w:rsidRDefault="00CC2779" w:rsidP="00CC2779">
      <w:pPr>
        <w:shd w:val="clear" w:color="auto" w:fill="FFFFFF"/>
        <w:spacing w:after="0" w:line="240" w:lineRule="auto"/>
        <w:rPr>
          <w:rFonts w:ascii="Arial" w:eastAsia="Times New Roman" w:hAnsi="Arial" w:cs="Arial"/>
          <w:color w:val="050505"/>
          <w:sz w:val="24"/>
          <w:szCs w:val="24"/>
        </w:rPr>
      </w:pPr>
    </w:p>
    <w:p w14:paraId="29BB4EF7" w14:textId="77777777" w:rsidR="00CC2779" w:rsidRDefault="00CC2779" w:rsidP="00CC2779">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The North Taunton Partnership is a registered charity which has overall responsibility for the legal structure and safe running of the Priorswood Community Centre. It employs 4 part-time members of staff with support from 38 volunteers who undertake various toles within the Community Centre.</w:t>
      </w:r>
    </w:p>
    <w:p w14:paraId="11D12B2E" w14:textId="77777777" w:rsidR="00CC2779" w:rsidRDefault="00CC2779" w:rsidP="00CC2779">
      <w:pPr>
        <w:shd w:val="clear" w:color="auto" w:fill="FFFFFF"/>
        <w:spacing w:after="0" w:line="240" w:lineRule="auto"/>
        <w:rPr>
          <w:rFonts w:ascii="Arial" w:eastAsia="Times New Roman" w:hAnsi="Arial" w:cs="Arial"/>
          <w:color w:val="050505"/>
          <w:sz w:val="24"/>
          <w:szCs w:val="24"/>
        </w:rPr>
      </w:pPr>
    </w:p>
    <w:p w14:paraId="20724833" w14:textId="26E07B37" w:rsidR="00CC2779" w:rsidRDefault="00CC2779" w:rsidP="00CC2779">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lastRenderedPageBreak/>
        <w:t xml:space="preserve">If you would like to find out more information please contact Lesley Councill, Manager on 01823 353643 or email </w:t>
      </w:r>
      <w:hyperlink r:id="rId60" w:history="1">
        <w:r w:rsidRPr="00AD355D">
          <w:rPr>
            <w:rStyle w:val="Hyperlink"/>
            <w:rFonts w:ascii="Arial" w:eastAsia="Times New Roman" w:hAnsi="Arial" w:cs="Arial"/>
            <w:sz w:val="24"/>
            <w:szCs w:val="24"/>
          </w:rPr>
          <w:t>lesleycouncill@priorswoodcommunitycentre.co.uk</w:t>
        </w:r>
      </w:hyperlink>
      <w:r>
        <w:rPr>
          <w:rFonts w:ascii="Arial" w:eastAsia="Times New Roman" w:hAnsi="Arial" w:cs="Arial"/>
          <w:color w:val="050505"/>
          <w:sz w:val="24"/>
          <w:szCs w:val="24"/>
        </w:rPr>
        <w:t>.</w:t>
      </w:r>
    </w:p>
    <w:p w14:paraId="0CE3C3D3" w14:textId="18DC3D23" w:rsidR="00EA7386" w:rsidRDefault="00EA7386" w:rsidP="00CC2779">
      <w:pPr>
        <w:shd w:val="clear" w:color="auto" w:fill="FFFFFF"/>
        <w:spacing w:after="0" w:line="240" w:lineRule="auto"/>
        <w:rPr>
          <w:rFonts w:ascii="Arial" w:eastAsia="Times New Roman" w:hAnsi="Arial" w:cs="Arial"/>
          <w:color w:val="050505"/>
          <w:sz w:val="24"/>
          <w:szCs w:val="24"/>
        </w:rPr>
      </w:pPr>
    </w:p>
    <w:p w14:paraId="5F291E2E" w14:textId="77777777" w:rsidR="00EA7386" w:rsidRPr="00EA7386" w:rsidRDefault="00EA7386" w:rsidP="00EA7386">
      <w:pPr>
        <w:spacing w:after="0" w:line="240" w:lineRule="auto"/>
        <w:rPr>
          <w:rFonts w:ascii="Arial" w:hAnsi="Arial" w:cs="Arial"/>
          <w:b/>
          <w:bCs/>
          <w:sz w:val="32"/>
          <w:szCs w:val="32"/>
        </w:rPr>
      </w:pPr>
      <w:proofErr w:type="spellStart"/>
      <w:r w:rsidRPr="00EA7386">
        <w:rPr>
          <w:rFonts w:ascii="Arial" w:hAnsi="Arial" w:cs="Arial"/>
          <w:b/>
          <w:bCs/>
          <w:sz w:val="32"/>
          <w:szCs w:val="32"/>
        </w:rPr>
        <w:t>Lendology</w:t>
      </w:r>
      <w:proofErr w:type="spellEnd"/>
    </w:p>
    <w:p w14:paraId="4777BE2D" w14:textId="77777777" w:rsidR="00EA7386" w:rsidRPr="00EA7386" w:rsidRDefault="00EA7386" w:rsidP="00EA7386">
      <w:pPr>
        <w:spacing w:after="0" w:line="240" w:lineRule="auto"/>
        <w:rPr>
          <w:rFonts w:ascii="Arial" w:hAnsi="Arial" w:cs="Arial"/>
          <w:b/>
          <w:bCs/>
          <w:sz w:val="28"/>
          <w:szCs w:val="28"/>
          <w:lang w:eastAsia="en-US"/>
        </w:rPr>
      </w:pPr>
      <w:r w:rsidRPr="00EA7386">
        <w:rPr>
          <w:rFonts w:ascii="Arial" w:hAnsi="Arial" w:cs="Arial"/>
          <w:b/>
          <w:bCs/>
          <w:sz w:val="28"/>
          <w:szCs w:val="28"/>
        </w:rPr>
        <w:t>Council-funded loans help homeowners towards net zero</w:t>
      </w:r>
    </w:p>
    <w:p w14:paraId="57C79AAA" w14:textId="77777777" w:rsidR="00EA7386" w:rsidRPr="00EA7386" w:rsidRDefault="00EA7386" w:rsidP="00EA7386">
      <w:pPr>
        <w:shd w:val="clear" w:color="auto" w:fill="FFFFFF"/>
        <w:spacing w:after="0" w:line="240" w:lineRule="auto"/>
        <w:rPr>
          <w:rFonts w:ascii="Arial" w:hAnsi="Arial" w:cs="Arial"/>
          <w:color w:val="212529"/>
          <w:sz w:val="24"/>
          <w:szCs w:val="24"/>
        </w:rPr>
      </w:pPr>
      <w:r w:rsidRPr="00EA7386">
        <w:rPr>
          <w:rFonts w:ascii="Arial" w:hAnsi="Arial" w:cs="Arial"/>
          <w:color w:val="212529"/>
          <w:sz w:val="24"/>
          <w:szCs w:val="24"/>
        </w:rPr>
        <w:t>With the current climate emergency, homeowners may be wondering what they can do to support a reduction in carbon emissions. The rising costs of energy also means many are wondering how to cut their utility bills.</w:t>
      </w:r>
    </w:p>
    <w:p w14:paraId="1F854F31" w14:textId="77777777" w:rsidR="00EA7386" w:rsidRPr="00EA7386" w:rsidRDefault="00EA7386" w:rsidP="00EA7386">
      <w:pPr>
        <w:shd w:val="clear" w:color="auto" w:fill="FFFFFF"/>
        <w:spacing w:after="0" w:line="240" w:lineRule="auto"/>
        <w:rPr>
          <w:rFonts w:ascii="Arial" w:hAnsi="Arial" w:cs="Arial"/>
          <w:color w:val="212529"/>
          <w:sz w:val="24"/>
          <w:szCs w:val="24"/>
        </w:rPr>
      </w:pPr>
    </w:p>
    <w:p w14:paraId="583BBFB3" w14:textId="77777777" w:rsidR="00EA7386" w:rsidRPr="00EA7386" w:rsidRDefault="00EA7386" w:rsidP="00EA7386">
      <w:pPr>
        <w:shd w:val="clear" w:color="auto" w:fill="FFFFFF"/>
        <w:spacing w:after="0" w:line="240" w:lineRule="auto"/>
        <w:rPr>
          <w:rFonts w:ascii="Arial" w:hAnsi="Arial" w:cs="Arial"/>
          <w:color w:val="212529"/>
          <w:sz w:val="24"/>
          <w:szCs w:val="24"/>
        </w:rPr>
      </w:pPr>
      <w:r w:rsidRPr="00EA7386">
        <w:rPr>
          <w:rFonts w:ascii="Arial" w:hAnsi="Arial" w:cs="Arial"/>
          <w:color w:val="212529"/>
          <w:sz w:val="24"/>
          <w:szCs w:val="24"/>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07361903" w14:textId="77777777" w:rsidR="00EA7386" w:rsidRPr="00EA7386" w:rsidRDefault="00EA7386" w:rsidP="00EA7386">
      <w:pPr>
        <w:shd w:val="clear" w:color="auto" w:fill="FFFFFF"/>
        <w:spacing w:after="0" w:line="240" w:lineRule="auto"/>
        <w:rPr>
          <w:rFonts w:ascii="Arial" w:hAnsi="Arial" w:cs="Arial"/>
          <w:color w:val="212529"/>
          <w:sz w:val="24"/>
          <w:szCs w:val="24"/>
        </w:rPr>
      </w:pPr>
    </w:p>
    <w:p w14:paraId="416A398B" w14:textId="77777777" w:rsidR="00EA7386" w:rsidRPr="00EA7386" w:rsidRDefault="00EA7386" w:rsidP="00EA7386">
      <w:pPr>
        <w:shd w:val="clear" w:color="auto" w:fill="FFFFFF"/>
        <w:spacing w:after="0" w:line="240" w:lineRule="auto"/>
        <w:rPr>
          <w:rFonts w:ascii="Arial" w:hAnsi="Arial" w:cs="Arial"/>
          <w:color w:val="212529"/>
          <w:sz w:val="24"/>
          <w:szCs w:val="24"/>
        </w:rPr>
      </w:pPr>
      <w:r w:rsidRPr="00EA7386">
        <w:rPr>
          <w:rFonts w:ascii="Arial" w:hAnsi="Arial" w:cs="Arial"/>
          <w:color w:val="212529"/>
          <w:sz w:val="24"/>
          <w:szCs w:val="24"/>
        </w:rPr>
        <w:t xml:space="preserve">Working in partnership with Social Enterprise lender, </w:t>
      </w:r>
      <w:hyperlink r:id="rId61" w:history="1">
        <w:proofErr w:type="spellStart"/>
        <w:r w:rsidRPr="00EA7386">
          <w:rPr>
            <w:rStyle w:val="Hyperlink"/>
            <w:rFonts w:ascii="Arial" w:hAnsi="Arial" w:cs="Arial"/>
            <w:sz w:val="24"/>
            <w:szCs w:val="24"/>
          </w:rPr>
          <w:t>Lendology</w:t>
        </w:r>
        <w:proofErr w:type="spellEnd"/>
      </w:hyperlink>
      <w:r w:rsidRPr="00EA7386">
        <w:rPr>
          <w:rFonts w:ascii="Arial" w:hAnsi="Arial" w:cs="Arial"/>
          <w:color w:val="212529"/>
          <w:sz w:val="24"/>
          <w:szCs w:val="24"/>
        </w:rPr>
        <w:t>, SWT provides accessible finance in the form of low interest loans to homeowners wishing to increase their energy efficiency.</w:t>
      </w:r>
    </w:p>
    <w:p w14:paraId="232E5ED7" w14:textId="77777777" w:rsidR="00EA7386" w:rsidRPr="00EA7386" w:rsidRDefault="00EA7386" w:rsidP="00EA7386">
      <w:pPr>
        <w:shd w:val="clear" w:color="auto" w:fill="FFFFFF"/>
        <w:spacing w:after="0" w:line="240" w:lineRule="auto"/>
        <w:rPr>
          <w:rFonts w:ascii="Arial" w:hAnsi="Arial" w:cs="Arial"/>
          <w:color w:val="212529"/>
          <w:sz w:val="24"/>
          <w:szCs w:val="24"/>
        </w:rPr>
      </w:pPr>
    </w:p>
    <w:p w14:paraId="44F933AC" w14:textId="77777777" w:rsidR="00EA7386" w:rsidRPr="00EA7386" w:rsidRDefault="00EA7386" w:rsidP="00EA7386">
      <w:pPr>
        <w:shd w:val="clear" w:color="auto" w:fill="FFFFFF"/>
        <w:spacing w:after="0" w:line="240" w:lineRule="auto"/>
        <w:rPr>
          <w:rFonts w:ascii="Arial" w:hAnsi="Arial" w:cs="Arial"/>
          <w:color w:val="212529"/>
          <w:sz w:val="24"/>
          <w:szCs w:val="24"/>
        </w:rPr>
      </w:pPr>
      <w:r w:rsidRPr="00EA7386">
        <w:rPr>
          <w:rFonts w:ascii="Arial" w:hAnsi="Arial" w:cs="Arial"/>
          <w:color w:val="212529"/>
          <w:sz w:val="24"/>
          <w:szCs w:val="24"/>
        </w:rPr>
        <w:t xml:space="preserve">Please </w:t>
      </w:r>
      <w:hyperlink r:id="rId62" w:history="1">
        <w:r w:rsidRPr="00EA7386">
          <w:rPr>
            <w:rStyle w:val="Hyperlink"/>
            <w:rFonts w:ascii="Arial" w:hAnsi="Arial" w:cs="Arial"/>
            <w:sz w:val="24"/>
            <w:szCs w:val="24"/>
          </w:rPr>
          <w:t>click here</w:t>
        </w:r>
      </w:hyperlink>
      <w:r w:rsidRPr="00EA7386">
        <w:rPr>
          <w:rFonts w:ascii="Arial" w:hAnsi="Arial" w:cs="Arial"/>
          <w:color w:val="212529"/>
          <w:sz w:val="24"/>
          <w:szCs w:val="24"/>
        </w:rPr>
        <w:t xml:space="preserve"> to read the full press release.</w:t>
      </w:r>
    </w:p>
    <w:p w14:paraId="05098868" w14:textId="77777777" w:rsidR="00666A4A" w:rsidRPr="009846E8"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F6B1F33" w14:textId="3EA840D8" w:rsidR="00FD0CE0"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1B7F06">
        <w:rPr>
          <w:rFonts w:ascii="Arial" w:hAnsi="Arial" w:cs="Arial"/>
          <w:b/>
          <w:bCs/>
          <w:color w:val="000000" w:themeColor="text1"/>
          <w:sz w:val="32"/>
          <w:szCs w:val="32"/>
          <w:shd w:val="clear" w:color="auto" w:fill="FFFFFF"/>
        </w:rPr>
        <w:t>Somerset Activity and Sports Partnership (SASP)</w:t>
      </w:r>
    </w:p>
    <w:p w14:paraId="57CC6AAB" w14:textId="2B28B95A" w:rsidR="001B7F06" w:rsidRDefault="001B7F06"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1B7F06">
        <w:rPr>
          <w:rFonts w:ascii="Arial" w:hAnsi="Arial" w:cs="Arial"/>
          <w:b/>
          <w:bCs/>
          <w:color w:val="000000" w:themeColor="text1"/>
          <w:sz w:val="28"/>
          <w:szCs w:val="28"/>
          <w:shd w:val="clear" w:color="auto" w:fill="FFFFFF"/>
        </w:rPr>
        <w:t>Chance to Shine Street Cricket</w:t>
      </w:r>
      <w:r>
        <w:rPr>
          <w:rFonts w:ascii="Arial" w:hAnsi="Arial" w:cs="Arial"/>
          <w:b/>
          <w:bCs/>
          <w:color w:val="000000" w:themeColor="text1"/>
          <w:sz w:val="28"/>
          <w:szCs w:val="28"/>
          <w:shd w:val="clear" w:color="auto" w:fill="FFFFFF"/>
        </w:rPr>
        <w:t xml:space="preserve"> 2023</w:t>
      </w:r>
    </w:p>
    <w:p w14:paraId="46E2C51C" w14:textId="4A1450B4" w:rsidR="001B7F06" w:rsidRPr="001B7F06" w:rsidRDefault="00000000" w:rsidP="001B7F06">
      <w:pPr>
        <w:shd w:val="clear" w:color="auto" w:fill="FFFFFF"/>
        <w:spacing w:after="0" w:line="240" w:lineRule="auto"/>
        <w:rPr>
          <w:rFonts w:ascii="Arial" w:eastAsia="Times New Roman" w:hAnsi="Arial" w:cs="Arial"/>
          <w:color w:val="050505"/>
          <w:sz w:val="24"/>
          <w:szCs w:val="24"/>
        </w:rPr>
      </w:pPr>
      <w:hyperlink r:id="rId63" w:history="1">
        <w:r w:rsidR="001B7F06" w:rsidRPr="001B7F06">
          <w:rPr>
            <w:rFonts w:ascii="Arial" w:eastAsia="Times New Roman" w:hAnsi="Arial" w:cs="Arial"/>
            <w:color w:val="0000FF"/>
            <w:sz w:val="24"/>
            <w:szCs w:val="24"/>
            <w:u w:val="single"/>
            <w:bdr w:val="none" w:sz="0" w:space="0" w:color="auto" w:frame="1"/>
          </w:rPr>
          <w:t>Chance to Shine</w:t>
        </w:r>
      </w:hyperlink>
      <w:r w:rsidR="001B7F06" w:rsidRPr="001B7F06">
        <w:rPr>
          <w:rFonts w:ascii="Arial" w:eastAsia="Times New Roman" w:hAnsi="Arial" w:cs="Arial"/>
          <w:color w:val="050505"/>
          <w:sz w:val="24"/>
          <w:szCs w:val="24"/>
        </w:rPr>
        <w:t xml:space="preserve"> Street Cricket aims to make cricket accessible to young people who may not want or have the finance for cricket club membership or buying lots of equipment. </w:t>
      </w:r>
    </w:p>
    <w:p w14:paraId="39FC2A74" w14:textId="77777777" w:rsidR="001B7F06" w:rsidRDefault="001B7F06" w:rsidP="001B7F06">
      <w:pPr>
        <w:shd w:val="clear" w:color="auto" w:fill="FFFFFF"/>
        <w:spacing w:after="0" w:line="240" w:lineRule="auto"/>
        <w:rPr>
          <w:rFonts w:ascii="Arial" w:eastAsia="Times New Roman" w:hAnsi="Arial" w:cs="Arial"/>
          <w:color w:val="050505"/>
          <w:sz w:val="24"/>
          <w:szCs w:val="24"/>
        </w:rPr>
      </w:pPr>
    </w:p>
    <w:p w14:paraId="04B09E24" w14:textId="313228AF" w:rsidR="001B7F06" w:rsidRPr="001B7F06" w:rsidRDefault="001B7F06" w:rsidP="001B7F06">
      <w:p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 xml:space="preserve">Street cricket offers a different way into the sport, with nearly </w:t>
      </w:r>
      <w:proofErr w:type="gramStart"/>
      <w:r w:rsidRPr="001B7F06">
        <w:rPr>
          <w:rFonts w:ascii="Arial" w:eastAsia="Times New Roman" w:hAnsi="Arial" w:cs="Arial"/>
          <w:color w:val="050505"/>
          <w:sz w:val="24"/>
          <w:szCs w:val="24"/>
        </w:rPr>
        <w:t>all of</w:t>
      </w:r>
      <w:proofErr w:type="gramEnd"/>
      <w:r w:rsidRPr="001B7F06">
        <w:rPr>
          <w:rFonts w:ascii="Arial" w:eastAsia="Times New Roman" w:hAnsi="Arial" w:cs="Arial"/>
          <w:color w:val="050505"/>
          <w:sz w:val="24"/>
          <w:szCs w:val="24"/>
        </w:rPr>
        <w:t xml:space="preserve"> the players not having played or having belonged to traditional cricket club when they join. </w:t>
      </w:r>
      <w:r>
        <w:rPr>
          <w:rFonts w:ascii="Arial" w:eastAsia="Times New Roman" w:hAnsi="Arial" w:cs="Arial"/>
          <w:color w:val="050505"/>
          <w:sz w:val="24"/>
          <w:szCs w:val="24"/>
        </w:rPr>
        <w:t>The Somerset Cricket Foundation</w:t>
      </w:r>
      <w:r w:rsidRPr="001B7F06">
        <w:rPr>
          <w:rFonts w:ascii="Arial" w:eastAsia="Times New Roman" w:hAnsi="Arial" w:cs="Arial"/>
          <w:color w:val="050505"/>
          <w:sz w:val="24"/>
          <w:szCs w:val="24"/>
        </w:rPr>
        <w:t xml:space="preserve"> welcome beginners and this is a great opportunity for children who do not belong to a cricket clubs to attend and find a new passion!</w:t>
      </w:r>
    </w:p>
    <w:p w14:paraId="004B50A2" w14:textId="77777777" w:rsidR="001B7F06" w:rsidRDefault="001B7F06" w:rsidP="001B7F06">
      <w:pPr>
        <w:shd w:val="clear" w:color="auto" w:fill="FFFFFF"/>
        <w:spacing w:after="0" w:line="240" w:lineRule="auto"/>
        <w:rPr>
          <w:rFonts w:ascii="Arial" w:eastAsia="Times New Roman" w:hAnsi="Arial" w:cs="Arial"/>
          <w:color w:val="050505"/>
          <w:sz w:val="24"/>
          <w:szCs w:val="24"/>
        </w:rPr>
      </w:pPr>
    </w:p>
    <w:p w14:paraId="06AF6BD3" w14:textId="59F0A734" w:rsidR="001B7F06" w:rsidRPr="001B7F06" w:rsidRDefault="001B7F06" w:rsidP="001B7F06">
      <w:pPr>
        <w:shd w:val="clear" w:color="auto" w:fill="FFFFFF"/>
        <w:spacing w:after="0" w:line="240" w:lineRule="auto"/>
        <w:rPr>
          <w:rFonts w:ascii="Arial" w:eastAsia="Times New Roman" w:hAnsi="Arial" w:cs="Arial"/>
          <w:b/>
          <w:bCs/>
          <w:color w:val="050505"/>
          <w:sz w:val="24"/>
          <w:szCs w:val="24"/>
        </w:rPr>
      </w:pPr>
      <w:r w:rsidRPr="001B7F06">
        <w:rPr>
          <w:rFonts w:ascii="Arial" w:eastAsia="Times New Roman" w:hAnsi="Arial" w:cs="Arial"/>
          <w:b/>
          <w:bCs/>
          <w:color w:val="050505"/>
          <w:sz w:val="24"/>
          <w:szCs w:val="24"/>
        </w:rPr>
        <w:t xml:space="preserve">Wellsprings Leisure Centre </w:t>
      </w:r>
    </w:p>
    <w:p w14:paraId="12C83F98" w14:textId="1E6A3CCB" w:rsidR="001B7F06" w:rsidRPr="001B7F06" w:rsidRDefault="001B7F06" w:rsidP="001B7F06">
      <w:pPr>
        <w:shd w:val="clear" w:color="auto" w:fill="FFFFFF"/>
        <w:spacing w:after="0" w:line="240" w:lineRule="auto"/>
        <w:rPr>
          <w:rFonts w:ascii="Arial" w:eastAsia="Times New Roman" w:hAnsi="Arial" w:cs="Arial"/>
          <w:b/>
          <w:bCs/>
          <w:color w:val="050505"/>
          <w:sz w:val="24"/>
          <w:szCs w:val="24"/>
        </w:rPr>
      </w:pPr>
      <w:r w:rsidRPr="001B7F06">
        <w:rPr>
          <w:rFonts w:ascii="Arial" w:eastAsia="Times New Roman" w:hAnsi="Arial" w:cs="Arial"/>
          <w:b/>
          <w:bCs/>
          <w:color w:val="050505"/>
          <w:sz w:val="24"/>
          <w:szCs w:val="24"/>
        </w:rPr>
        <w:t xml:space="preserve">Starts on Tuesday 21 February from 5:00pm – 6:00pm. </w:t>
      </w:r>
    </w:p>
    <w:p w14:paraId="273C57B4" w14:textId="79B2C306" w:rsidR="001B7F06" w:rsidRPr="001B7F06" w:rsidRDefault="001B7F06" w:rsidP="001B7F06">
      <w:p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 xml:space="preserve">Sessions are completely free and will run every Tuesday (term time only); players do not need to bring any equipment and can wear whatever they like. </w:t>
      </w:r>
    </w:p>
    <w:p w14:paraId="76BDBC78" w14:textId="77777777" w:rsidR="001B7F06" w:rsidRDefault="001B7F06" w:rsidP="001B7F06">
      <w:pPr>
        <w:shd w:val="clear" w:color="auto" w:fill="FFFFFF"/>
        <w:spacing w:after="0" w:line="240" w:lineRule="auto"/>
        <w:rPr>
          <w:rFonts w:ascii="Arial" w:eastAsia="Times New Roman" w:hAnsi="Arial" w:cs="Arial"/>
          <w:color w:val="050505"/>
          <w:sz w:val="24"/>
          <w:szCs w:val="24"/>
        </w:rPr>
      </w:pPr>
    </w:p>
    <w:p w14:paraId="50FD51AE" w14:textId="67F42D92" w:rsidR="001B7F06" w:rsidRDefault="001B7F06" w:rsidP="001B7F06">
      <w:pPr>
        <w:shd w:val="clear" w:color="auto" w:fill="FFFFFF"/>
        <w:spacing w:after="0" w:line="240" w:lineRule="auto"/>
        <w:rPr>
          <w:rFonts w:ascii="Arial" w:eastAsia="Times New Roman" w:hAnsi="Arial" w:cs="Arial"/>
          <w:color w:val="050505"/>
          <w:sz w:val="24"/>
          <w:szCs w:val="24"/>
        </w:rPr>
      </w:pPr>
      <w:r w:rsidRPr="001B7F06">
        <w:rPr>
          <w:rFonts w:ascii="Arial" w:eastAsia="Times New Roman" w:hAnsi="Arial" w:cs="Arial"/>
          <w:color w:val="050505"/>
          <w:sz w:val="24"/>
          <w:szCs w:val="24"/>
        </w:rPr>
        <w:t>Street Cricket is simply an opportunity to get involved with cricket and straight into a fun and enjoyable match. Street cricket is game based, so the focus is on playing!</w:t>
      </w:r>
    </w:p>
    <w:p w14:paraId="1D851C1F" w14:textId="1694A230" w:rsidR="001B7F06" w:rsidRDefault="001B7F06" w:rsidP="001B7F06">
      <w:pPr>
        <w:shd w:val="clear" w:color="auto" w:fill="FFFFFF"/>
        <w:spacing w:after="0" w:line="240" w:lineRule="auto"/>
        <w:rPr>
          <w:rFonts w:ascii="Arial" w:eastAsia="Times New Roman" w:hAnsi="Arial" w:cs="Arial"/>
          <w:color w:val="050505"/>
          <w:sz w:val="24"/>
          <w:szCs w:val="24"/>
        </w:rPr>
      </w:pPr>
    </w:p>
    <w:p w14:paraId="5F1EC581" w14:textId="3E06AFAB" w:rsidR="001B7F06" w:rsidRPr="001B7F06" w:rsidRDefault="001B7F06" w:rsidP="001B7F06">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64" w:history="1">
        <w:r w:rsidRPr="001B7F06">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register a place.</w:t>
      </w:r>
    </w:p>
    <w:p w14:paraId="134A77AE" w14:textId="77777777" w:rsidR="007C7570" w:rsidRPr="007C7570" w:rsidRDefault="007C7570" w:rsidP="0013606A">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A39E3C9" w14:textId="739159CD" w:rsidR="00D33123" w:rsidRDefault="00D33123"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D5ADD">
        <w:rPr>
          <w:rFonts w:ascii="Arial" w:hAnsi="Arial" w:cs="Arial"/>
          <w:b/>
          <w:bCs/>
          <w:color w:val="000000" w:themeColor="text1"/>
          <w:sz w:val="32"/>
          <w:szCs w:val="32"/>
          <w:shd w:val="clear" w:color="auto" w:fill="FFFFFF"/>
        </w:rPr>
        <w:t>Community Council for Somerset (CCS)</w:t>
      </w:r>
    </w:p>
    <w:p w14:paraId="49F08811" w14:textId="40EC12DA" w:rsidR="00DE08EF" w:rsidRDefault="00DE08EF"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DE08EF">
        <w:rPr>
          <w:rFonts w:ascii="Arial" w:hAnsi="Arial" w:cs="Arial"/>
          <w:b/>
          <w:bCs/>
          <w:color w:val="000000" w:themeColor="text1"/>
          <w:sz w:val="28"/>
          <w:szCs w:val="28"/>
          <w:shd w:val="clear" w:color="auto" w:fill="FFFFFF"/>
        </w:rPr>
        <w:t>Talking Cafes Live</w:t>
      </w:r>
      <w:r>
        <w:rPr>
          <w:rFonts w:ascii="Arial" w:hAnsi="Arial" w:cs="Arial"/>
          <w:b/>
          <w:bCs/>
          <w:color w:val="000000" w:themeColor="text1"/>
          <w:sz w:val="28"/>
          <w:szCs w:val="28"/>
          <w:shd w:val="clear" w:color="auto" w:fill="FFFFFF"/>
        </w:rPr>
        <w:t xml:space="preserve"> – every Wednesday </w:t>
      </w:r>
      <w:r w:rsidR="004B4FDA">
        <w:rPr>
          <w:rFonts w:ascii="Arial" w:hAnsi="Arial" w:cs="Arial"/>
          <w:b/>
          <w:bCs/>
          <w:color w:val="000000" w:themeColor="text1"/>
          <w:sz w:val="28"/>
          <w:szCs w:val="28"/>
          <w:shd w:val="clear" w:color="auto" w:fill="FFFFFF"/>
        </w:rPr>
        <w:t>at 1pm</w:t>
      </w:r>
    </w:p>
    <w:p w14:paraId="0631F81B" w14:textId="23382685" w:rsidR="00D47D54" w:rsidRPr="009F7927"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COMING UP on </w:t>
      </w:r>
      <w:r w:rsidR="007046FF" w:rsidRPr="009F7927">
        <w:rPr>
          <w:rFonts w:ascii="Arial" w:eastAsia="Times New Roman" w:hAnsi="Arial" w:cs="Arial"/>
          <w:color w:val="050505"/>
          <w:sz w:val="24"/>
          <w:szCs w:val="24"/>
        </w:rPr>
        <w:t>February</w:t>
      </w:r>
      <w:r w:rsidRPr="009F7927">
        <w:rPr>
          <w:rFonts w:ascii="Arial" w:eastAsia="Times New Roman" w:hAnsi="Arial" w:cs="Arial"/>
          <w:color w:val="050505"/>
          <w:sz w:val="24"/>
          <w:szCs w:val="24"/>
        </w:rPr>
        <w:t xml:space="preserve">'s </w:t>
      </w:r>
      <w:hyperlink r:id="rId65" w:history="1">
        <w:r w:rsidRPr="009F7927">
          <w:rPr>
            <w:rFonts w:ascii="Arial" w:eastAsia="Times New Roman" w:hAnsi="Arial" w:cs="Arial"/>
            <w:color w:val="0000FF"/>
            <w:sz w:val="24"/>
            <w:szCs w:val="24"/>
            <w:bdr w:val="none" w:sz="0" w:space="0" w:color="auto" w:frame="1"/>
          </w:rPr>
          <w:t>Talking Cafe</w:t>
        </w:r>
      </w:hyperlink>
      <w:r w:rsidRPr="009F7927">
        <w:rPr>
          <w:rFonts w:ascii="Arial" w:eastAsia="Times New Roman" w:hAnsi="Arial" w:cs="Arial"/>
          <w:color w:val="050505"/>
          <w:sz w:val="24"/>
          <w:szCs w:val="24"/>
        </w:rPr>
        <w:t xml:space="preserve"> Live Streaming Sessions, available on:</w:t>
      </w:r>
    </w:p>
    <w:p w14:paraId="650DAFAA" w14:textId="5E34BA8E" w:rsidR="00D47D54" w:rsidRPr="009F7927" w:rsidRDefault="00000000" w:rsidP="00D47D54">
      <w:pPr>
        <w:shd w:val="clear" w:color="auto" w:fill="FFFFFF"/>
        <w:spacing w:after="0" w:line="240" w:lineRule="auto"/>
        <w:rPr>
          <w:rFonts w:ascii="Arial" w:eastAsia="Times New Roman" w:hAnsi="Arial" w:cs="Arial"/>
          <w:color w:val="050505"/>
          <w:sz w:val="24"/>
          <w:szCs w:val="24"/>
        </w:rPr>
      </w:pPr>
      <w:hyperlink r:id="rId66" w:history="1">
        <w:r w:rsidR="00D47D54" w:rsidRPr="009F7927">
          <w:rPr>
            <w:rStyle w:val="Hyperlink"/>
            <w:rFonts w:ascii="Arial" w:eastAsia="Times New Roman" w:hAnsi="Arial" w:cs="Arial"/>
            <w:sz w:val="24"/>
            <w:szCs w:val="24"/>
          </w:rPr>
          <w:t>YouTube</w:t>
        </w:r>
      </w:hyperlink>
      <w:r w:rsidR="00911A86" w:rsidRPr="009F7927">
        <w:rPr>
          <w:rFonts w:ascii="Arial" w:eastAsia="Times New Roman" w:hAnsi="Arial" w:cs="Arial"/>
          <w:color w:val="050505"/>
          <w:sz w:val="24"/>
          <w:szCs w:val="24"/>
        </w:rPr>
        <w:t xml:space="preserve">, </w:t>
      </w:r>
      <w:hyperlink r:id="rId67" w:history="1">
        <w:r w:rsidR="00D47D54" w:rsidRPr="009F7927">
          <w:rPr>
            <w:rStyle w:val="Hyperlink"/>
            <w:rFonts w:ascii="Arial" w:eastAsia="Times New Roman" w:hAnsi="Arial" w:cs="Arial"/>
            <w:sz w:val="24"/>
            <w:szCs w:val="24"/>
          </w:rPr>
          <w:t>Facebook</w:t>
        </w:r>
      </w:hyperlink>
      <w:r w:rsidR="00D40C11" w:rsidRPr="009F7927">
        <w:rPr>
          <w:rFonts w:ascii="Arial" w:eastAsia="Times New Roman" w:hAnsi="Arial" w:cs="Arial"/>
          <w:color w:val="050505"/>
          <w:sz w:val="24"/>
          <w:szCs w:val="24"/>
        </w:rPr>
        <w:t xml:space="preserve"> and </w:t>
      </w:r>
      <w:hyperlink r:id="rId68" w:history="1">
        <w:r w:rsidR="00D47D54" w:rsidRPr="009F7927">
          <w:rPr>
            <w:rStyle w:val="Hyperlink"/>
            <w:rFonts w:ascii="Arial" w:eastAsia="Times New Roman" w:hAnsi="Arial" w:cs="Arial"/>
            <w:sz w:val="24"/>
            <w:szCs w:val="24"/>
          </w:rPr>
          <w:t>Twitter</w:t>
        </w:r>
      </w:hyperlink>
      <w:r w:rsidR="00D40C11" w:rsidRPr="009F7927">
        <w:rPr>
          <w:rFonts w:ascii="Arial" w:eastAsia="Times New Roman" w:hAnsi="Arial" w:cs="Arial"/>
          <w:color w:val="050505"/>
          <w:sz w:val="24"/>
          <w:szCs w:val="24"/>
        </w:rPr>
        <w:t>.</w:t>
      </w:r>
    </w:p>
    <w:p w14:paraId="685509E4" w14:textId="77777777" w:rsidR="00D00FF8" w:rsidRPr="002B524E" w:rsidRDefault="00D00FF8" w:rsidP="002B524E">
      <w:pPr>
        <w:shd w:val="clear" w:color="auto" w:fill="FFFFFF"/>
        <w:spacing w:after="0" w:line="240" w:lineRule="auto"/>
        <w:rPr>
          <w:rFonts w:ascii="Arial" w:eastAsia="Times New Roman" w:hAnsi="Arial" w:cs="Arial"/>
          <w:color w:val="050505"/>
          <w:sz w:val="24"/>
          <w:szCs w:val="24"/>
        </w:rPr>
      </w:pPr>
    </w:p>
    <w:p w14:paraId="03CBE10B" w14:textId="562D8A6A" w:rsidR="009F7927" w:rsidRPr="009F7927" w:rsidRDefault="009F7927">
      <w:pPr>
        <w:pStyle w:val="ListParagraph"/>
        <w:numPr>
          <w:ilvl w:val="0"/>
          <w:numId w:val="11"/>
        </w:numPr>
        <w:shd w:val="clear" w:color="auto" w:fill="FFFFFF"/>
        <w:spacing w:after="0" w:line="240" w:lineRule="auto"/>
        <w:rPr>
          <w:rFonts w:ascii="Arial" w:eastAsia="Times New Roman" w:hAnsi="Arial" w:cs="Arial"/>
          <w:color w:val="050505"/>
          <w:sz w:val="24"/>
          <w:szCs w:val="24"/>
        </w:rPr>
      </w:pPr>
      <w:r w:rsidRPr="003E20EE">
        <w:rPr>
          <w:rFonts w:ascii="Arial" w:eastAsia="Times New Roman" w:hAnsi="Arial" w:cs="Arial"/>
          <w:b/>
          <w:bCs/>
          <w:color w:val="050505"/>
          <w:sz w:val="24"/>
          <w:szCs w:val="24"/>
        </w:rPr>
        <w:lastRenderedPageBreak/>
        <w:t>22 February</w:t>
      </w:r>
      <w:r w:rsidRPr="009F7927">
        <w:rPr>
          <w:rFonts w:ascii="Arial" w:eastAsia="Times New Roman" w:hAnsi="Arial" w:cs="Arial"/>
          <w:color w:val="050505"/>
          <w:sz w:val="24"/>
          <w:szCs w:val="24"/>
        </w:rPr>
        <w:t xml:space="preserve"> - </w:t>
      </w:r>
      <w:hyperlink r:id="rId69" w:history="1">
        <w:r w:rsidRPr="009F7927">
          <w:rPr>
            <w:rFonts w:ascii="Arial" w:eastAsia="Times New Roman" w:hAnsi="Arial" w:cs="Arial"/>
            <w:color w:val="0000FF"/>
            <w:sz w:val="24"/>
            <w:szCs w:val="24"/>
            <w:bdr w:val="none" w:sz="0" w:space="0" w:color="auto" w:frame="1"/>
          </w:rPr>
          <w:t>Walkers and Talkers</w:t>
        </w:r>
      </w:hyperlink>
      <w:r w:rsidRPr="009F7927">
        <w:rPr>
          <w:rFonts w:ascii="Arial" w:eastAsia="Times New Roman" w:hAnsi="Arial" w:cs="Arial"/>
          <w:color w:val="050505"/>
          <w:sz w:val="24"/>
          <w:szCs w:val="24"/>
        </w:rPr>
        <w:t xml:space="preserve"> at Somerset County Cricket ground with </w:t>
      </w:r>
      <w:hyperlink r:id="rId70" w:history="1">
        <w:r w:rsidRPr="009F7927">
          <w:rPr>
            <w:rFonts w:ascii="Arial" w:eastAsia="Times New Roman" w:hAnsi="Arial" w:cs="Arial"/>
            <w:color w:val="0000FF"/>
            <w:sz w:val="24"/>
            <w:szCs w:val="24"/>
            <w:bdr w:val="none" w:sz="0" w:space="0" w:color="auto" w:frame="1"/>
          </w:rPr>
          <w:t>Somerset Cricket Foundation</w:t>
        </w:r>
      </w:hyperlink>
      <w:r w:rsidRPr="009F7927">
        <w:rPr>
          <w:rFonts w:ascii="Arial" w:eastAsia="Times New Roman" w:hAnsi="Arial" w:cs="Arial"/>
          <w:color w:val="050505"/>
          <w:sz w:val="24"/>
          <w:szCs w:val="24"/>
        </w:rPr>
        <w:t xml:space="preserve"> </w:t>
      </w:r>
    </w:p>
    <w:p w14:paraId="6DB100EE" w14:textId="77777777" w:rsidR="00D47D54" w:rsidRPr="009F7927" w:rsidRDefault="00D47D54" w:rsidP="00D47D54">
      <w:pPr>
        <w:shd w:val="clear" w:color="auto" w:fill="FFFFFF"/>
        <w:spacing w:after="0" w:line="240" w:lineRule="auto"/>
        <w:rPr>
          <w:rFonts w:ascii="Arial" w:eastAsia="Times New Roman" w:hAnsi="Arial" w:cs="Arial"/>
          <w:color w:val="050505"/>
          <w:sz w:val="24"/>
          <w:szCs w:val="24"/>
        </w:rPr>
      </w:pPr>
    </w:p>
    <w:p w14:paraId="4021838E" w14:textId="5B8DC3ED" w:rsidR="00D47D54" w:rsidRPr="009F7927"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Watch LIVE every Wednesday at 1pm and ask questions in the comments for instant answers.</w:t>
      </w:r>
    </w:p>
    <w:p w14:paraId="3F5175F1" w14:textId="77777777" w:rsidR="00D47D54" w:rsidRPr="009F7927" w:rsidRDefault="00D47D54" w:rsidP="00D47D54">
      <w:pPr>
        <w:shd w:val="clear" w:color="auto" w:fill="FFFFFF"/>
        <w:spacing w:after="0" w:line="240" w:lineRule="auto"/>
        <w:rPr>
          <w:rFonts w:ascii="Arial" w:eastAsia="Times New Roman" w:hAnsi="Arial" w:cs="Arial"/>
          <w:noProof/>
          <w:color w:val="050505"/>
          <w:sz w:val="24"/>
          <w:szCs w:val="24"/>
        </w:rPr>
      </w:pPr>
    </w:p>
    <w:p w14:paraId="60C0ABD6" w14:textId="7A41555A" w:rsidR="00D47D54"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Want to take part and SHOUT about the organisation or community project you are passionate about? Contact </w:t>
      </w:r>
      <w:hyperlink r:id="rId71" w:history="1">
        <w:r w:rsidRPr="009F7927">
          <w:rPr>
            <w:rStyle w:val="Hyperlink"/>
            <w:rFonts w:ascii="Arial" w:eastAsia="Times New Roman" w:hAnsi="Arial" w:cs="Arial"/>
            <w:sz w:val="24"/>
            <w:szCs w:val="24"/>
          </w:rPr>
          <w:t>debis@somersetrcc.org.uk</w:t>
        </w:r>
      </w:hyperlink>
      <w:r w:rsidRPr="009F7927">
        <w:rPr>
          <w:rFonts w:ascii="Arial" w:eastAsia="Times New Roman" w:hAnsi="Arial" w:cs="Arial"/>
          <w:color w:val="050505"/>
          <w:sz w:val="24"/>
          <w:szCs w:val="24"/>
        </w:rPr>
        <w:t xml:space="preserve">  or message the Talking Cafe page.</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52091E">
        <w:rPr>
          <w:rFonts w:ascii="Arial" w:hAnsi="Arial" w:cs="Arial"/>
          <w:b/>
          <w:sz w:val="32"/>
          <w:szCs w:val="32"/>
        </w:rPr>
        <w:t>Spark</w:t>
      </w:r>
    </w:p>
    <w:p w14:paraId="2F3B1167" w14:textId="3C3DCED4" w:rsidR="00EB4848" w:rsidRDefault="0052091E" w:rsidP="00663C27">
      <w:pPr>
        <w:pStyle w:val="PlainText"/>
        <w:rPr>
          <w:rFonts w:ascii="Arial" w:hAnsi="Arial" w:cs="Arial"/>
          <w:b/>
          <w:bCs/>
          <w:sz w:val="28"/>
          <w:szCs w:val="28"/>
        </w:rPr>
      </w:pPr>
      <w:r>
        <w:rPr>
          <w:rFonts w:ascii="Arial" w:hAnsi="Arial" w:cs="Arial"/>
          <w:b/>
          <w:bCs/>
          <w:sz w:val="28"/>
          <w:szCs w:val="28"/>
        </w:rPr>
        <w:t>Somerset Volunteer Coordinator Forum</w:t>
      </w:r>
    </w:p>
    <w:p w14:paraId="2A347096" w14:textId="6B6F87A7" w:rsidR="0052091E" w:rsidRPr="0052091E" w:rsidRDefault="0052091E" w:rsidP="00663C27">
      <w:pPr>
        <w:pStyle w:val="PlainText"/>
        <w:rPr>
          <w:rFonts w:ascii="Arial" w:hAnsi="Arial" w:cs="Arial"/>
          <w:b/>
          <w:bCs/>
          <w:sz w:val="24"/>
          <w:szCs w:val="24"/>
        </w:rPr>
      </w:pPr>
      <w:r w:rsidRPr="0052091E">
        <w:rPr>
          <w:rFonts w:ascii="Arial" w:hAnsi="Arial" w:cs="Arial"/>
          <w:b/>
          <w:bCs/>
          <w:sz w:val="24"/>
          <w:szCs w:val="24"/>
        </w:rPr>
        <w:t>Monday 27 February 2023, 1:00pm – 4.00pm</w:t>
      </w:r>
    </w:p>
    <w:p w14:paraId="30B3FCE4" w14:textId="566B5B0C" w:rsidR="0052091E" w:rsidRDefault="0052091E" w:rsidP="00663C27">
      <w:pPr>
        <w:pStyle w:val="PlainText"/>
        <w:rPr>
          <w:rFonts w:ascii="Arial" w:hAnsi="Arial" w:cs="Arial"/>
          <w:b/>
          <w:bCs/>
          <w:sz w:val="24"/>
          <w:szCs w:val="24"/>
        </w:rPr>
      </w:pPr>
      <w:r w:rsidRPr="0052091E">
        <w:rPr>
          <w:rFonts w:ascii="Arial" w:hAnsi="Arial" w:cs="Arial"/>
          <w:b/>
          <w:bCs/>
          <w:sz w:val="24"/>
          <w:szCs w:val="24"/>
        </w:rPr>
        <w:t>The Canalside Conference Centre, Marsh Lane, Bridgwater</w:t>
      </w:r>
    </w:p>
    <w:p w14:paraId="6F90AF6D" w14:textId="02BF2FD0" w:rsidR="0052091E" w:rsidRDefault="00314BC9" w:rsidP="00663C27">
      <w:pPr>
        <w:pStyle w:val="PlainText"/>
        <w:rPr>
          <w:rFonts w:ascii="Arial" w:hAnsi="Arial" w:cs="Arial"/>
          <w:color w:val="000000" w:themeColor="text1"/>
          <w:sz w:val="24"/>
          <w:szCs w:val="24"/>
          <w:shd w:val="clear" w:color="auto" w:fill="FFFFFF"/>
        </w:rPr>
      </w:pPr>
      <w:r w:rsidRPr="00314BC9">
        <w:rPr>
          <w:rFonts w:ascii="Arial" w:hAnsi="Arial" w:cs="Arial"/>
          <w:color w:val="000000" w:themeColor="text1"/>
          <w:sz w:val="24"/>
          <w:szCs w:val="24"/>
          <w:shd w:val="clear" w:color="auto" w:fill="FFFFFF"/>
        </w:rPr>
        <w:t>Spark recognise that Volunteer Coordinators are often the sole person within their organisation with responsibility for volunteers and this is an opportunity to meet people with a similar role and share peer support.</w:t>
      </w:r>
    </w:p>
    <w:p w14:paraId="7B99FA5A" w14:textId="5D264CF3" w:rsidR="00314BC9" w:rsidRDefault="00314BC9" w:rsidP="00663C27">
      <w:pPr>
        <w:pStyle w:val="PlainText"/>
        <w:rPr>
          <w:rFonts w:ascii="Arial" w:hAnsi="Arial" w:cs="Arial"/>
          <w:color w:val="000000" w:themeColor="text1"/>
          <w:sz w:val="24"/>
          <w:szCs w:val="24"/>
          <w:shd w:val="clear" w:color="auto" w:fill="FFFFFF"/>
        </w:rPr>
      </w:pPr>
    </w:p>
    <w:p w14:paraId="2162F998" w14:textId="6DD6FD75" w:rsidR="00314BC9" w:rsidRDefault="00314BC9" w:rsidP="00663C27">
      <w:pPr>
        <w:pStyle w:val="PlainTex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This monthly face to face meeting will give volunteer coordinators a chance to network, share best practice and gain help and support.</w:t>
      </w:r>
    </w:p>
    <w:p w14:paraId="6BC66843" w14:textId="359ACECC" w:rsidR="00314BC9" w:rsidRPr="00314BC9" w:rsidRDefault="00314BC9" w:rsidP="00663C27">
      <w:pPr>
        <w:pStyle w:val="PlainText"/>
        <w:rPr>
          <w:rFonts w:ascii="Arial" w:hAnsi="Arial" w:cs="Arial"/>
          <w:color w:val="000000" w:themeColor="text1"/>
          <w:sz w:val="24"/>
          <w:szCs w:val="24"/>
          <w:shd w:val="clear" w:color="auto" w:fill="FFFFFF"/>
        </w:rPr>
      </w:pPr>
    </w:p>
    <w:p w14:paraId="1DFE3E66" w14:textId="18BAEE29" w:rsidR="0052091E" w:rsidRDefault="00314BC9" w:rsidP="00663C27">
      <w:pPr>
        <w:pStyle w:val="PlainText"/>
        <w:rPr>
          <w:rFonts w:ascii="Arial" w:hAnsi="Arial" w:cs="Arial"/>
          <w:color w:val="000000" w:themeColor="text1"/>
          <w:sz w:val="24"/>
          <w:szCs w:val="24"/>
          <w:shd w:val="clear" w:color="auto" w:fill="FFFFFF"/>
        </w:rPr>
      </w:pPr>
      <w:r w:rsidRPr="00314BC9">
        <w:rPr>
          <w:rFonts w:ascii="Arial" w:hAnsi="Arial" w:cs="Arial"/>
          <w:color w:val="000000" w:themeColor="text1"/>
          <w:sz w:val="24"/>
          <w:szCs w:val="24"/>
          <w:shd w:val="clear" w:color="auto" w:fill="FFFFFF"/>
        </w:rPr>
        <w:t>Tickets to this event are freely available to anybody who manages or coordinates volunteers in Somerset, whether in a paid or voluntary capacity.</w:t>
      </w:r>
    </w:p>
    <w:p w14:paraId="564F5D0E" w14:textId="3DB1CAD6" w:rsidR="00314BC9" w:rsidRDefault="00314BC9" w:rsidP="00663C27">
      <w:pPr>
        <w:pStyle w:val="PlainText"/>
        <w:rPr>
          <w:rFonts w:ascii="Arial" w:hAnsi="Arial" w:cs="Arial"/>
          <w:color w:val="000000" w:themeColor="text1"/>
          <w:sz w:val="24"/>
          <w:szCs w:val="24"/>
          <w:shd w:val="clear" w:color="auto" w:fill="FFFFFF"/>
        </w:rPr>
      </w:pPr>
    </w:p>
    <w:p w14:paraId="68BF4B08" w14:textId="67FE56A3" w:rsidR="00314BC9" w:rsidRPr="00314BC9" w:rsidRDefault="00314BC9" w:rsidP="00663C27">
      <w:pPr>
        <w:pStyle w:val="PlainTex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72" w:history="1">
        <w:r w:rsidRPr="00314BC9">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and register for a place.</w:t>
      </w:r>
    </w:p>
    <w:p w14:paraId="5B00CCCB" w14:textId="77777777" w:rsidR="00314BC9" w:rsidRDefault="00314BC9"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73"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52676640" w14:textId="77777777" w:rsidR="00467C15" w:rsidRDefault="00467C15"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58B4B38A" w14:textId="0E692D29" w:rsidR="004F5A95" w:rsidRDefault="00161A1A" w:rsidP="00D94DFA">
      <w:pPr>
        <w:spacing w:after="0" w:line="240" w:lineRule="auto"/>
        <w:rPr>
          <w:rFonts w:ascii="Arial" w:hAnsi="Arial" w:cs="Arial"/>
          <w:b/>
          <w:color w:val="000000" w:themeColor="text1"/>
          <w:sz w:val="32"/>
          <w:szCs w:val="32"/>
        </w:rPr>
      </w:pPr>
      <w:r w:rsidRPr="00161A1A">
        <w:rPr>
          <w:rFonts w:ascii="Arial" w:hAnsi="Arial" w:cs="Arial"/>
          <w:b/>
          <w:color w:val="000000" w:themeColor="text1"/>
          <w:sz w:val="32"/>
          <w:szCs w:val="32"/>
        </w:rPr>
        <w:t>NHS Somerset</w:t>
      </w:r>
    </w:p>
    <w:p w14:paraId="73F628AD" w14:textId="11828D92" w:rsidR="00161A1A" w:rsidRDefault="00161A1A" w:rsidP="00D94DFA">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What matters most to you? Help shape the health and care strategy and plans for Somerset</w:t>
      </w:r>
    </w:p>
    <w:p w14:paraId="73FCB156" w14:textId="77777777" w:rsidR="00161A1A" w:rsidRPr="00161A1A" w:rsidRDefault="00161A1A" w:rsidP="00161A1A">
      <w:pPr>
        <w:spacing w:after="0" w:line="240" w:lineRule="auto"/>
        <w:rPr>
          <w:rFonts w:ascii="Arial" w:hAnsi="Arial" w:cs="Arial"/>
          <w:sz w:val="24"/>
          <w:szCs w:val="24"/>
        </w:rPr>
      </w:pPr>
      <w:r w:rsidRPr="00161A1A">
        <w:rPr>
          <w:rFonts w:ascii="Arial" w:hAnsi="Arial" w:cs="Arial"/>
          <w:sz w:val="24"/>
          <w:szCs w:val="24"/>
        </w:rPr>
        <w:t>In Somerset the way we deliver health and care is changing. Public services are coming together, to plan and buy health and care services.</w:t>
      </w:r>
    </w:p>
    <w:p w14:paraId="0526E2E0" w14:textId="77777777" w:rsidR="00161A1A" w:rsidRDefault="00161A1A" w:rsidP="00161A1A">
      <w:pPr>
        <w:spacing w:after="0" w:line="240" w:lineRule="auto"/>
        <w:rPr>
          <w:rFonts w:ascii="Arial" w:hAnsi="Arial" w:cs="Arial"/>
          <w:sz w:val="24"/>
          <w:szCs w:val="24"/>
        </w:rPr>
      </w:pPr>
    </w:p>
    <w:p w14:paraId="402C38FD" w14:textId="09824329" w:rsidR="00161A1A" w:rsidRDefault="00161A1A" w:rsidP="00161A1A">
      <w:pPr>
        <w:spacing w:after="0" w:line="240" w:lineRule="auto"/>
        <w:rPr>
          <w:rFonts w:ascii="Arial" w:hAnsi="Arial" w:cs="Arial"/>
          <w:sz w:val="24"/>
          <w:szCs w:val="24"/>
        </w:rPr>
      </w:pPr>
      <w:r>
        <w:rPr>
          <w:rFonts w:ascii="Arial" w:hAnsi="Arial" w:cs="Arial"/>
          <w:sz w:val="24"/>
          <w:szCs w:val="24"/>
        </w:rPr>
        <w:t>SCC</w:t>
      </w:r>
      <w:r w:rsidRPr="00161A1A">
        <w:rPr>
          <w:rFonts w:ascii="Arial" w:hAnsi="Arial" w:cs="Arial"/>
          <w:sz w:val="24"/>
          <w:szCs w:val="24"/>
        </w:rPr>
        <w:t xml:space="preserve"> and the NHS in your area, want you to have access to the best possible health and care now and into the future</w:t>
      </w:r>
      <w:r>
        <w:rPr>
          <w:rFonts w:ascii="Arial" w:hAnsi="Arial" w:cs="Arial"/>
          <w:sz w:val="24"/>
          <w:szCs w:val="24"/>
        </w:rPr>
        <w:t xml:space="preserve">, but they need your help to make this happen. Your feedback will be used to help shape the new Integrated Care Strategy and Five Year Forward Plan. </w:t>
      </w:r>
    </w:p>
    <w:p w14:paraId="1B38731D" w14:textId="5FA4DABA" w:rsidR="00161A1A" w:rsidRDefault="00161A1A" w:rsidP="00161A1A">
      <w:pPr>
        <w:spacing w:after="0" w:line="240" w:lineRule="auto"/>
        <w:rPr>
          <w:rFonts w:ascii="Arial" w:hAnsi="Arial" w:cs="Arial"/>
          <w:sz w:val="24"/>
          <w:szCs w:val="24"/>
        </w:rPr>
      </w:pPr>
    </w:p>
    <w:p w14:paraId="526809F1" w14:textId="272CE2E2" w:rsidR="00161A1A" w:rsidRDefault="00161A1A" w:rsidP="00161A1A">
      <w:pPr>
        <w:spacing w:after="0" w:line="240" w:lineRule="auto"/>
        <w:rPr>
          <w:rFonts w:ascii="Arial" w:hAnsi="Arial" w:cs="Arial"/>
          <w:sz w:val="24"/>
          <w:szCs w:val="24"/>
        </w:rPr>
      </w:pPr>
      <w:r>
        <w:rPr>
          <w:rFonts w:ascii="Arial" w:hAnsi="Arial" w:cs="Arial"/>
          <w:sz w:val="24"/>
          <w:szCs w:val="24"/>
        </w:rPr>
        <w:t xml:space="preserve">Please </w:t>
      </w:r>
      <w:hyperlink r:id="rId74" w:history="1">
        <w:r w:rsidRPr="00161A1A">
          <w:rPr>
            <w:rStyle w:val="Hyperlink"/>
            <w:rFonts w:ascii="Arial" w:hAnsi="Arial" w:cs="Arial"/>
            <w:sz w:val="24"/>
            <w:szCs w:val="24"/>
          </w:rPr>
          <w:t>click here</w:t>
        </w:r>
      </w:hyperlink>
      <w:r>
        <w:rPr>
          <w:rFonts w:ascii="Arial" w:hAnsi="Arial" w:cs="Arial"/>
          <w:sz w:val="24"/>
          <w:szCs w:val="24"/>
        </w:rPr>
        <w:t xml:space="preserve"> to find out more and take the survey. The survey closes on </w:t>
      </w:r>
      <w:r w:rsidRPr="00161A1A">
        <w:rPr>
          <w:rFonts w:ascii="Arial" w:hAnsi="Arial" w:cs="Arial"/>
          <w:b/>
          <w:bCs/>
          <w:sz w:val="24"/>
          <w:szCs w:val="24"/>
        </w:rPr>
        <w:t>Sunday 5 March 2023.</w:t>
      </w:r>
    </w:p>
    <w:p w14:paraId="5823A2F2" w14:textId="2DFD663D" w:rsidR="00880F1C" w:rsidRDefault="00880F1C">
      <w:pPr>
        <w:rPr>
          <w:rFonts w:ascii="Arial" w:hAnsi="Arial" w:cs="Arial"/>
          <w:bCs/>
          <w:color w:val="000000" w:themeColor="text1"/>
          <w:sz w:val="24"/>
          <w:szCs w:val="24"/>
        </w:rPr>
      </w:pPr>
      <w:r>
        <w:rPr>
          <w:rFonts w:ascii="Arial" w:hAnsi="Arial" w:cs="Arial"/>
          <w:bCs/>
          <w:color w:val="000000" w:themeColor="text1"/>
          <w:sz w:val="24"/>
          <w:szCs w:val="24"/>
        </w:rPr>
        <w:br w:type="page"/>
      </w:r>
    </w:p>
    <w:p w14:paraId="6D47EB2E" w14:textId="77777777" w:rsidR="00B65A2A" w:rsidRPr="003B1F42" w:rsidRDefault="00B65A2A" w:rsidP="00B65A2A">
      <w:pPr>
        <w:shd w:val="clear" w:color="auto" w:fill="FFFFFF"/>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481018DE" w:rsid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2C96EA0C" w14:textId="59E0AF43" w:rsidR="002160FE" w:rsidRPr="002160FE" w:rsidRDefault="002160FE" w:rsidP="00172905">
      <w:pPr>
        <w:shd w:val="clear" w:color="auto" w:fill="FFFFFF"/>
        <w:spacing w:after="0" w:line="240" w:lineRule="auto"/>
        <w:rPr>
          <w:rFonts w:ascii="Arial" w:eastAsia="Times New Roman" w:hAnsi="Arial" w:cs="Arial"/>
          <w:b/>
          <w:bCs/>
          <w:color w:val="000000" w:themeColor="text1"/>
          <w:sz w:val="24"/>
          <w:szCs w:val="24"/>
        </w:rPr>
      </w:pPr>
      <w:r w:rsidRPr="003F52F1">
        <w:rPr>
          <w:rFonts w:ascii="Arial" w:hAnsi="Arial" w:cs="Arial"/>
          <w:color w:val="000000" w:themeColor="text1"/>
          <w:sz w:val="24"/>
          <w:szCs w:val="24"/>
          <w:shd w:val="clear" w:color="auto" w:fill="FFFFFF"/>
        </w:rPr>
        <w:t xml:space="preserve">The Autumn Booster and general Booster programme </w:t>
      </w:r>
      <w:r w:rsidR="003F52F1" w:rsidRPr="003F52F1">
        <w:rPr>
          <w:rFonts w:ascii="Arial" w:hAnsi="Arial" w:cs="Arial"/>
          <w:color w:val="000000" w:themeColor="text1"/>
          <w:sz w:val="24"/>
          <w:szCs w:val="24"/>
          <w:shd w:val="clear" w:color="auto" w:fill="FFFFFF"/>
        </w:rPr>
        <w:t>ended</w:t>
      </w:r>
      <w:r w:rsidRPr="003F52F1">
        <w:rPr>
          <w:rFonts w:ascii="Arial" w:hAnsi="Arial" w:cs="Arial"/>
          <w:color w:val="000000" w:themeColor="text1"/>
          <w:sz w:val="24"/>
          <w:szCs w:val="24"/>
          <w:shd w:val="clear" w:color="auto" w:fill="FFFFFF"/>
        </w:rPr>
        <w:t xml:space="preserve"> on Sunday 12 February.</w:t>
      </w:r>
      <w:r w:rsidRPr="002160FE">
        <w:rPr>
          <w:rFonts w:ascii="Arial" w:hAnsi="Arial" w:cs="Arial"/>
          <w:color w:val="000000" w:themeColor="text1"/>
          <w:sz w:val="24"/>
          <w:szCs w:val="24"/>
          <w:shd w:val="clear" w:color="auto" w:fill="FFFFFF"/>
        </w:rPr>
        <w:t xml:space="preserve"> A Spring Booster will be announced with more details in due course.</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are seeing an increase in hospitalisations from flu, and lots are younger than you might think. Many people do not realise that they’re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75"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6"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7"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8"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9"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25E03CB8" w14:textId="64B8E22E" w:rsidR="0098455D" w:rsidRPr="00880F1C" w:rsidRDefault="00EE4014" w:rsidP="00880F1C">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7CD23341" w14:textId="0D236A88" w:rsidR="008F71EC" w:rsidRPr="006C0AD9"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880F1C">
        <w:rPr>
          <w:rFonts w:ascii="Arial" w:hAnsi="Arial" w:cs="Arial"/>
          <w:b/>
          <w:color w:val="050505"/>
          <w:sz w:val="32"/>
          <w:szCs w:val="32"/>
          <w:shd w:val="clear" w:color="auto" w:fill="FFFFFF"/>
        </w:rPr>
        <w:t>Avon and Somerset Police</w:t>
      </w:r>
      <w:r w:rsidR="00126B2D" w:rsidRPr="00880F1C">
        <w:rPr>
          <w:rFonts w:ascii="Arial" w:hAnsi="Arial" w:cs="Arial"/>
          <w:b/>
          <w:color w:val="050505"/>
          <w:sz w:val="32"/>
          <w:szCs w:val="32"/>
          <w:shd w:val="clear" w:color="auto" w:fill="FFFFFF"/>
        </w:rPr>
        <w:t xml:space="preserve"> (ASP)</w:t>
      </w:r>
    </w:p>
    <w:p w14:paraId="5B5EB71B" w14:textId="08B9EF66" w:rsidR="006C0AD9" w:rsidRDefault="006C0AD9" w:rsidP="00EE4129">
      <w:pPr>
        <w:shd w:val="clear" w:color="auto" w:fill="FFFFFF"/>
        <w:spacing w:after="0" w:line="240" w:lineRule="auto"/>
        <w:rPr>
          <w:rFonts w:ascii="Arial" w:eastAsia="Times New Roman" w:hAnsi="Arial" w:cs="Arial"/>
          <w:b/>
          <w:bCs/>
          <w:color w:val="2C2A29"/>
          <w:sz w:val="28"/>
          <w:szCs w:val="28"/>
        </w:rPr>
      </w:pPr>
      <w:r w:rsidRPr="006C0AD9">
        <w:rPr>
          <w:rFonts w:ascii="Arial" w:eastAsia="Times New Roman" w:hAnsi="Arial" w:cs="Arial"/>
          <w:b/>
          <w:bCs/>
          <w:color w:val="2C2A29"/>
          <w:sz w:val="28"/>
          <w:szCs w:val="28"/>
        </w:rPr>
        <w:t>New campaign launched to recruit volunteer police officers</w:t>
      </w:r>
    </w:p>
    <w:p w14:paraId="528366EE" w14:textId="3B7B5DB9" w:rsidR="006C0AD9" w:rsidRPr="006C0AD9" w:rsidRDefault="006C0AD9" w:rsidP="006C0AD9">
      <w:pPr>
        <w:pStyle w:val="NormalWeb"/>
        <w:shd w:val="clear" w:color="auto" w:fill="FFFFFF"/>
        <w:spacing w:after="0" w:line="240" w:lineRule="auto"/>
        <w:rPr>
          <w:rFonts w:ascii="Arial" w:eastAsia="Times New Roman" w:hAnsi="Arial" w:cs="Arial"/>
          <w:color w:val="2C2A29"/>
        </w:rPr>
      </w:pPr>
      <w:r w:rsidRPr="006C0AD9">
        <w:rPr>
          <w:rFonts w:ascii="Arial" w:eastAsia="Times New Roman" w:hAnsi="Arial" w:cs="Arial"/>
          <w:color w:val="2C2A29"/>
        </w:rPr>
        <w:t>ASP are launching a new recruitment campaign, asking people to join them and begin a second career as a volunteer police officer.</w:t>
      </w:r>
    </w:p>
    <w:p w14:paraId="0BDFB13B" w14:textId="77777777" w:rsidR="006C0AD9" w:rsidRDefault="006C0AD9" w:rsidP="006C0AD9">
      <w:pPr>
        <w:shd w:val="clear" w:color="auto" w:fill="FFFFFF"/>
        <w:spacing w:after="0" w:line="240" w:lineRule="auto"/>
        <w:rPr>
          <w:rFonts w:ascii="Arial" w:eastAsia="Times New Roman" w:hAnsi="Arial" w:cs="Arial"/>
          <w:color w:val="2C2A29"/>
          <w:sz w:val="24"/>
          <w:szCs w:val="24"/>
        </w:rPr>
      </w:pPr>
    </w:p>
    <w:p w14:paraId="1610A183" w14:textId="42920ED2" w:rsidR="006C0AD9" w:rsidRPr="006C0AD9" w:rsidRDefault="006C0AD9" w:rsidP="006C0AD9">
      <w:pPr>
        <w:shd w:val="clear" w:color="auto" w:fill="FFFFFF"/>
        <w:spacing w:after="0" w:line="240" w:lineRule="auto"/>
        <w:rPr>
          <w:rFonts w:ascii="Arial" w:eastAsia="Times New Roman" w:hAnsi="Arial" w:cs="Arial"/>
          <w:color w:val="2C2A29"/>
          <w:sz w:val="24"/>
          <w:szCs w:val="24"/>
        </w:rPr>
      </w:pPr>
      <w:r w:rsidRPr="006C0AD9">
        <w:rPr>
          <w:rFonts w:ascii="Arial" w:eastAsia="Times New Roman" w:hAnsi="Arial" w:cs="Arial"/>
          <w:color w:val="2C2A29"/>
          <w:sz w:val="24"/>
          <w:szCs w:val="24"/>
        </w:rPr>
        <w:t xml:space="preserve">Volunteer police officers – or Special Constables, as they are known, provide an important link between their community and the police. </w:t>
      </w:r>
      <w:r>
        <w:rPr>
          <w:rFonts w:ascii="Arial" w:eastAsia="Times New Roman" w:hAnsi="Arial" w:cs="Arial"/>
          <w:color w:val="2C2A29"/>
          <w:sz w:val="24"/>
          <w:szCs w:val="24"/>
        </w:rPr>
        <w:t xml:space="preserve">ASP </w:t>
      </w:r>
      <w:r w:rsidRPr="006C0AD9">
        <w:rPr>
          <w:rFonts w:ascii="Arial" w:eastAsia="Times New Roman" w:hAnsi="Arial" w:cs="Arial"/>
          <w:color w:val="2C2A29"/>
          <w:sz w:val="24"/>
          <w:szCs w:val="24"/>
        </w:rPr>
        <w:t xml:space="preserve">recognise the benefit </w:t>
      </w:r>
      <w:r>
        <w:rPr>
          <w:rFonts w:ascii="Arial" w:eastAsia="Times New Roman" w:hAnsi="Arial" w:cs="Arial"/>
          <w:color w:val="2C2A29"/>
          <w:sz w:val="24"/>
          <w:szCs w:val="24"/>
        </w:rPr>
        <w:t xml:space="preserve">that </w:t>
      </w:r>
      <w:r w:rsidRPr="006C0AD9">
        <w:rPr>
          <w:rFonts w:ascii="Arial" w:eastAsia="Times New Roman" w:hAnsi="Arial" w:cs="Arial"/>
          <w:color w:val="2C2A29"/>
          <w:sz w:val="24"/>
          <w:szCs w:val="24"/>
        </w:rPr>
        <w:t>different life experiences and perspectives can bring to policing and are particularly interested in receiving applications from people from an ethnic minority background, and women.</w:t>
      </w:r>
    </w:p>
    <w:p w14:paraId="6021E136" w14:textId="1710EB65" w:rsidR="006C0AD9" w:rsidRPr="006C0AD9" w:rsidRDefault="006C0AD9" w:rsidP="00EE4129">
      <w:pPr>
        <w:shd w:val="clear" w:color="auto" w:fill="FFFFFF"/>
        <w:spacing w:after="0" w:line="240" w:lineRule="auto"/>
        <w:rPr>
          <w:rFonts w:ascii="Arial" w:eastAsia="Times New Roman" w:hAnsi="Arial" w:cs="Arial"/>
          <w:color w:val="2C2A29"/>
          <w:sz w:val="24"/>
          <w:szCs w:val="24"/>
        </w:rPr>
      </w:pPr>
    </w:p>
    <w:p w14:paraId="385B6973" w14:textId="2082BBB0" w:rsidR="006C0AD9" w:rsidRPr="00EE4129" w:rsidRDefault="006C0AD9" w:rsidP="00EE4129">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80" w:history="1">
        <w:r w:rsidRPr="006C0AD9">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5B2EB4FA" w14:textId="7B162650" w:rsidR="00880F1C" w:rsidRDefault="00880F1C">
      <w:pPr>
        <w:rPr>
          <w:rFonts w:ascii="Arial" w:hAnsi="Arial" w:cs="Arial"/>
          <w:b/>
          <w:color w:val="050505"/>
          <w:sz w:val="24"/>
          <w:szCs w:val="24"/>
          <w:shd w:val="clear" w:color="auto" w:fill="FFFFFF"/>
        </w:rPr>
      </w:pPr>
      <w:r>
        <w:rPr>
          <w:rFonts w:ascii="Arial" w:hAnsi="Arial" w:cs="Arial"/>
          <w:b/>
          <w:color w:val="050505"/>
          <w:sz w:val="24"/>
          <w:szCs w:val="24"/>
          <w:shd w:val="clear" w:color="auto" w:fill="FFFFFF"/>
        </w:rPr>
        <w:br w:type="page"/>
      </w:r>
    </w:p>
    <w:p w14:paraId="1BC8CCC4"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1"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2"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3"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4"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5"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6"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496B" w14:textId="77777777" w:rsidR="003144F2" w:rsidRDefault="003144F2" w:rsidP="00F34935">
      <w:pPr>
        <w:spacing w:after="0" w:line="240" w:lineRule="auto"/>
      </w:pPr>
      <w:r>
        <w:separator/>
      </w:r>
    </w:p>
  </w:endnote>
  <w:endnote w:type="continuationSeparator" w:id="0">
    <w:p w14:paraId="7DE3765F" w14:textId="77777777" w:rsidR="003144F2" w:rsidRDefault="003144F2" w:rsidP="00F34935">
      <w:pPr>
        <w:spacing w:after="0" w:line="240" w:lineRule="auto"/>
      </w:pPr>
      <w:r>
        <w:continuationSeparator/>
      </w:r>
    </w:p>
  </w:endnote>
  <w:endnote w:type="continuationNotice" w:id="1">
    <w:p w14:paraId="4CCD85B2" w14:textId="77777777" w:rsidR="003144F2" w:rsidRDefault="00314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eiryo UI">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3E4D" w14:textId="77777777" w:rsidR="003144F2" w:rsidRDefault="003144F2" w:rsidP="00F34935">
      <w:pPr>
        <w:spacing w:after="0" w:line="240" w:lineRule="auto"/>
      </w:pPr>
      <w:r>
        <w:separator/>
      </w:r>
    </w:p>
  </w:footnote>
  <w:footnote w:type="continuationSeparator" w:id="0">
    <w:p w14:paraId="3CCC8747" w14:textId="77777777" w:rsidR="003144F2" w:rsidRDefault="003144F2" w:rsidP="00F34935">
      <w:pPr>
        <w:spacing w:after="0" w:line="240" w:lineRule="auto"/>
      </w:pPr>
      <w:r>
        <w:continuationSeparator/>
      </w:r>
    </w:p>
  </w:footnote>
  <w:footnote w:type="continuationNotice" w:id="1">
    <w:p w14:paraId="6584F4A0" w14:textId="77777777" w:rsidR="003144F2" w:rsidRDefault="003144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CA832ED"/>
    <w:multiLevelType w:val="hybridMultilevel"/>
    <w:tmpl w:val="DDC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F87E99B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E21C8"/>
    <w:multiLevelType w:val="hybridMultilevel"/>
    <w:tmpl w:val="418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E2F32"/>
    <w:multiLevelType w:val="hybridMultilevel"/>
    <w:tmpl w:val="157221B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5"/>
  </w:num>
  <w:num w:numId="3" w16cid:durableId="1440637710">
    <w:abstractNumId w:val="15"/>
  </w:num>
  <w:num w:numId="4" w16cid:durableId="1351104523">
    <w:abstractNumId w:val="6"/>
  </w:num>
  <w:num w:numId="5" w16cid:durableId="2126147565">
    <w:abstractNumId w:val="12"/>
  </w:num>
  <w:num w:numId="6" w16cid:durableId="1771194682">
    <w:abstractNumId w:val="7"/>
  </w:num>
  <w:num w:numId="7" w16cid:durableId="255140376">
    <w:abstractNumId w:val="10"/>
  </w:num>
  <w:num w:numId="8" w16cid:durableId="447772696">
    <w:abstractNumId w:val="17"/>
  </w:num>
  <w:num w:numId="9" w16cid:durableId="1140927617">
    <w:abstractNumId w:val="1"/>
  </w:num>
  <w:num w:numId="10" w16cid:durableId="2022975365">
    <w:abstractNumId w:val="13"/>
  </w:num>
  <w:num w:numId="11" w16cid:durableId="994380131">
    <w:abstractNumId w:val="16"/>
  </w:num>
  <w:num w:numId="12" w16cid:durableId="2043051556">
    <w:abstractNumId w:val="4"/>
  </w:num>
  <w:num w:numId="13" w16cid:durableId="2133937423">
    <w:abstractNumId w:val="18"/>
  </w:num>
  <w:num w:numId="14" w16cid:durableId="890271021">
    <w:abstractNumId w:val="2"/>
  </w:num>
  <w:num w:numId="15" w16cid:durableId="312948430">
    <w:abstractNumId w:val="11"/>
  </w:num>
  <w:num w:numId="16" w16cid:durableId="1285038703">
    <w:abstractNumId w:val="9"/>
  </w:num>
  <w:num w:numId="17" w16cid:durableId="380717939">
    <w:abstractNumId w:val="14"/>
  </w:num>
  <w:num w:numId="18" w16cid:durableId="625896168">
    <w:abstractNumId w:val="8"/>
  </w:num>
  <w:num w:numId="19" w16cid:durableId="781801244">
    <w:abstractNumId w:val="3"/>
  </w:num>
  <w:num w:numId="20" w16cid:durableId="1388071232">
    <w:abstractNumId w:val="5"/>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A1A"/>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C97"/>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4F2"/>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0E4"/>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0F1C"/>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0A5"/>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779"/>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386"/>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 w:type="character" w:customStyle="1" w:styleId="None">
    <w:name w:val="None"/>
    <w:basedOn w:val="DefaultParagraphFont"/>
    <w:rsid w:val="0061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29472556">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001">
      <w:bodyDiv w:val="1"/>
      <w:marLeft w:val="0"/>
      <w:marRight w:val="0"/>
      <w:marTop w:val="0"/>
      <w:marBottom w:val="0"/>
      <w:divBdr>
        <w:top w:val="none" w:sz="0" w:space="0" w:color="auto"/>
        <w:left w:val="none" w:sz="0" w:space="0" w:color="auto"/>
        <w:bottom w:val="none" w:sz="0" w:space="0" w:color="auto"/>
        <w:right w:val="none" w:sz="0" w:space="0" w:color="auto"/>
      </w:divBdr>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642296">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0927397">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6806">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20895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4971934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check-your-voter-id-for-taunton-town-council-elections/" TargetMode="External"/><Relationship Id="rId21" Type="http://schemas.openxmlformats.org/officeDocument/2006/relationships/hyperlink" Target="https://www.facebook.com/photo?fbid=564224289079860&amp;set=pcb.564225452413077" TargetMode="External"/><Relationship Id="rId42" Type="http://schemas.openxmlformats.org/officeDocument/2006/relationships/hyperlink" Target="mailto:businesssupport@somerset.gov.uk" TargetMode="External"/><Relationship Id="rId47" Type="http://schemas.openxmlformats.org/officeDocument/2006/relationships/hyperlink" Target="http://www.travelsomerset.co.uk" TargetMode="External"/><Relationship Id="rId63" Type="http://schemas.openxmlformats.org/officeDocument/2006/relationships/hyperlink" Target="https://www.facebook.com/chancetoshinecricket?__cft__%5b0%5d=AZV9nseQ_wEA-HTDGGSbTD0B-AvDRkGwNoyz8LJmOURCo8W3nhzgMnWi0GTBl6rcKVq2UfpXzFzOcC7Ko27YbP-IcWpDgcWGO8j2U6NF_AvTPfnHdMHsoYCwYTSBBIxBccZze8i_Que_qFmj7T8Oo5M4KEZqU7zGg0GtMCD8rdFi4xLvvXck1KK1ErSH7lqwjIo&amp;__tn__=-%5dK-R" TargetMode="External"/><Relationship Id="rId68" Type="http://schemas.openxmlformats.org/officeDocument/2006/relationships/hyperlink" Target="https://twitter.com/RuralSomerset?fbclid=IwAR0uBg3jt6fs3q_tWCv-L-hMomh8awMZVa_-4g_OQjFmi-bmgOCnGBO-Mo4" TargetMode="External"/><Relationship Id="rId84" Type="http://schemas.openxmlformats.org/officeDocument/2006/relationships/hyperlink" Target="https://www.facebook.com/aspruralaffairsunit" TargetMode="External"/><Relationship Id="rId16" Type="http://schemas.openxmlformats.org/officeDocument/2006/relationships/hyperlink" Target="https://democracy.somersetwestandtaunton.gov.uk/ieListDocuments.aspx?MId=3174&amp;x=1" TargetMode="External"/><Relationship Id="rId11" Type="http://schemas.openxmlformats.org/officeDocument/2006/relationships/image" Target="media/image1.jpg"/><Relationship Id="rId32" Type="http://schemas.openxmlformats.org/officeDocument/2006/relationships/hyperlink" Target="https://www.somersetwestandtaunton.gov.uk/parks-and-open-spaces/large-parks-in-taunton/vivary-park/" TargetMode="External"/><Relationship Id="rId37" Type="http://schemas.openxmlformats.org/officeDocument/2006/relationships/hyperlink" Target="https://www.somersetwestandtaunton.gov.uk/news/changes-proposed-for-selected-tennis-courts-in-taunton/" TargetMode="External"/><Relationship Id="rId53" Type="http://schemas.openxmlformats.org/officeDocument/2006/relationships/hyperlink" Target="https://www.quantockhills.com/swaling-more-info?fbclid=IwAR3_d5q6ff89FMk4F3_0dVCDtVfHQgMXdDTc3cOf5nM9T2xGf406WEk_45k" TargetMode="External"/><Relationship Id="rId58" Type="http://schemas.openxmlformats.org/officeDocument/2006/relationships/hyperlink" Target="https://www.gov.uk/guidance/energy-bill-relief-scheme-help-for-businesses-and-other-non-domestic-customers" TargetMode="External"/><Relationship Id="rId74" Type="http://schemas.openxmlformats.org/officeDocument/2006/relationships/hyperlink" Target="https://nhssomerset.nhs.uk/what-matters-most-to-you/?fbclid=IwAR3kzOgo70jeFYngZX79oGbHjNGHGtI0E9KvggUIAA82dgShnF9VGDNxSIQ" TargetMode="External"/><Relationship Id="rId79"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democracy.somerset.gov.uk/ieListDocuments.aspx?CId=137&amp;MId=1629" TargetMode="External"/><Relationship Id="rId22" Type="http://schemas.openxmlformats.org/officeDocument/2006/relationships/hyperlink" Target="https://www.hellofresh.co.uk/" TargetMode="External"/><Relationship Id="rId27" Type="http://schemas.openxmlformats.org/officeDocument/2006/relationships/hyperlink" Target="https://www.eonenergy.com/" TargetMode="External"/><Relationship Id="rId30" Type="http://schemas.openxmlformats.org/officeDocument/2006/relationships/hyperlink" Target="https://www.somersetwestandtaunton.gov.uk/licensing/street-licensing/holding-a-street-party/" TargetMode="External"/><Relationship Id="rId35" Type="http://schemas.openxmlformats.org/officeDocument/2006/relationships/hyperlink" Target="https://www.somersetwestandtaunton.gov.uk/contact-us/council-offices/deane-house/" TargetMode="External"/><Relationship Id="rId43" Type="http://schemas.openxmlformats.org/officeDocument/2006/relationships/hyperlink" Target="https://somerset.inconsult.uk/sci/consultationHome" TargetMode="External"/><Relationship Id="rId48" Type="http://schemas.openxmlformats.org/officeDocument/2006/relationships/hyperlink" Target="https://twitter.com/search?q=%40TravelSomerset&amp;src=recent_search_click" TargetMode="External"/><Relationship Id="rId56" Type="http://schemas.openxmlformats.org/officeDocument/2006/relationships/hyperlink" Target="https://www.facebook.com/HMCoastguardMinehead" TargetMode="External"/><Relationship Id="rId64" Type="http://schemas.openxmlformats.org/officeDocument/2006/relationships/hyperlink" Target="https://forms.office.com/pages/responsepage.aspx?id=CcMcZt-Tx0WnW7L2ExnpdRq0Bx3S50VMhqC9Mfe9s-tUNEhFOVNXVFVCQlBPVlJVODJJMkc3ODFKMiQlQCNjPTEu&amp;fbclid=IwAR1xyttaGA3MvTs5Sp4BD9RbWDyG9jSwiuDfo72qfovs1ZK0E4f40a4rBrA" TargetMode="External"/><Relationship Id="rId69" Type="http://schemas.openxmlformats.org/officeDocument/2006/relationships/hyperlink" Target="https://www.facebook.com/walkersandtalkersQandA?__cft__%5b0%5d=AZWgiR5eZSwGHfnkZdYlpoZAu5YSJcWPAYP2P0WmPCTiJC33_to-0MHxA3UZF2KicCX_cg7BZ5es8kliCJYtSLp_QfFJJh5SJ3JsIPH_p3S9HJHUeW-h6tNSXKpTnjrylLp602zObnSmIMEQBfKFPwcMjlZmYacqFD8Q553GTE0HK69qF1sLpmDEFFZGsIb5dOs&amp;__tn__=-%5dK-R" TargetMode="External"/><Relationship Id="rId77"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 Type="http://schemas.openxmlformats.org/officeDocument/2006/relationships/webSettings" Target="webSettings.xml"/><Relationship Id="rId51" Type="http://schemas.openxmlformats.org/officeDocument/2006/relationships/hyperlink" Target="https://myemail.constantcontact.com/The-Search-for-Exmoor-Landmark-Signpost-Missing-Finger.html?soid=1102765974837&amp;aid=XPkTmhGX0Gs" TargetMode="External"/><Relationship Id="rId72" Type="http://schemas.openxmlformats.org/officeDocument/2006/relationships/hyperlink" Target="https://www.eventbrite.co.uk/e/somerset-volunteer-coordinator-forum-tickets-522412187917" TargetMode="External"/><Relationship Id="rId80" Type="http://schemas.openxmlformats.org/officeDocument/2006/relationships/hyperlink" Target="https://www.avonandsomerset.police.uk/news/2023/02/new-campaign-to-recruit-volunteer-police-officers/" TargetMode="External"/><Relationship Id="rId85" Type="http://schemas.openxmlformats.org/officeDocument/2006/relationships/hyperlink" Target="https://www.adobe.com/uk/acrobat/online/pdf-to-jpg.html"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6&amp;MId=3176" TargetMode="External"/><Relationship Id="rId25" Type="http://schemas.openxmlformats.org/officeDocument/2006/relationships/hyperlink" Target="https://www.somersetwestandtaunton.gov.uk/news/register-to-vote-in-taunton-town-council-elections/" TargetMode="External"/><Relationship Id="rId33" Type="http://schemas.openxmlformats.org/officeDocument/2006/relationships/hyperlink" Target="https://www.somersetwestandtaunton.gov.uk/parks-and-open-spaces/neighbourhood-parks/taunton-green/" TargetMode="External"/><Relationship Id="rId38" Type="http://schemas.openxmlformats.org/officeDocument/2006/relationships/hyperlink" Target="https://businessofrecycling.wrap.org.uk/" TargetMode="External"/><Relationship Id="rId46"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9" Type="http://schemas.openxmlformats.org/officeDocument/2006/relationships/hyperlink" Target="https://www.cse.org.uk/news/view/2717" TargetMode="External"/><Relationship Id="rId67" Type="http://schemas.openxmlformats.org/officeDocument/2006/relationships/hyperlink" Target="https://www.facebook.com/talkingcafesomerset" TargetMode="External"/><Relationship Id="rId20" Type="http://schemas.openxmlformats.org/officeDocument/2006/relationships/hyperlink" Target="https://en-gb.facebook.com/matthewcrabbsculpturestudio/" TargetMode="External"/><Relationship Id="rId41"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54" Type="http://schemas.openxmlformats.org/officeDocument/2006/relationships/hyperlink" Target="https://www.facebook.com/contextone" TargetMode="External"/><Relationship Id="rId62" Type="http://schemas.openxmlformats.org/officeDocument/2006/relationships/hyperlink" Target="https://www.somersetwestandtaunton.gov.uk/news/council-funded-loans-help-homeowners-towards-net-zero/" TargetMode="External"/><Relationship Id="rId70" Type="http://schemas.openxmlformats.org/officeDocument/2006/relationships/hyperlink" Target="https://www.facebook.com/SomCricketFDN?__cft__%5b0%5d=AZWgiR5eZSwGHfnkZdYlpoZAu5YSJcWPAYP2P0WmPCTiJC33_to-0MHxA3UZF2KicCX_cg7BZ5es8kliCJYtSLp_QfFJJh5SJ3JsIPH_p3S9HJHUeW-h6tNSXKpTnjrylLp602zObnSmIMEQBfKFPwcMjlZmYacqFD8Q553GTE0HK69qF1sLpmDEFFZGsIb5dOs&amp;__tn__=-%5dK-R" TargetMode="External"/><Relationship Id="rId7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3" Type="http://schemas.openxmlformats.org/officeDocument/2006/relationships/hyperlink" Target="https://www.facebook.com/ASPTaunt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53&amp;MId=3062" TargetMode="External"/><Relationship Id="rId23" Type="http://schemas.openxmlformats.org/officeDocument/2006/relationships/hyperlink" Target="https://www.somersetwestandtaunton.gov.uk/news/eat-fresh-in-2023-with-somerset-west-lottery/" TargetMode="External"/><Relationship Id="rId28" Type="http://schemas.openxmlformats.org/officeDocument/2006/relationships/hyperlink" Target="https://www.jjcrump.com/" TargetMode="External"/><Relationship Id="rId36" Type="http://schemas.openxmlformats.org/officeDocument/2006/relationships/hyperlink" Target="https://www.somersetwestandtaunton.gov.uk/contact-us/council-offices/taunton-visitor-centre/" TargetMode="External"/><Relationship Id="rId49" Type="http://schemas.openxmlformats.org/officeDocument/2006/relationships/hyperlink" Target="https://somersetnewsroom.com/2021/12/13/reporting-a-problem-on-the-road-is-now-a-hole-lot-easier/" TargetMode="External"/><Relationship Id="rId57" Type="http://schemas.openxmlformats.org/officeDocument/2006/relationships/hyperlink" Target="https://www.theguardian.com/money/2022/sep/07/community-groups-will-close-without-energy-bill-help-liz-truss-warned" TargetMode="External"/><Relationship Id="rId10" Type="http://schemas.openxmlformats.org/officeDocument/2006/relationships/endnotes" Target="endnotes.xml"/><Relationship Id="rId31" Type="http://schemas.openxmlformats.org/officeDocument/2006/relationships/hyperlink" Target="https://www.royal.uk/" TargetMode="External"/><Relationship Id="rId44" Type="http://schemas.openxmlformats.org/officeDocument/2006/relationships/hyperlink" Target="https://somersetnewsroom.com/2023/02/02/have-your-say-on-how-new-somerset-council-will-consult-on-planning-and-development/" TargetMode="External"/><Relationship Id="rId52" Type="http://schemas.openxmlformats.org/officeDocument/2006/relationships/hyperlink" Target="https://storage.viewit360.co.uk/national-trust/holnicote-beavers/?campid=Social_Central_LON_Facebook_BeaverAR-020223" TargetMode="External"/><Relationship Id="rId60" Type="http://schemas.openxmlformats.org/officeDocument/2006/relationships/hyperlink" Target="mailto:lesleycouncill@priorswoodcommunitycentre.co.uk" TargetMode="External"/><Relationship Id="rId65" Type="http://schemas.openxmlformats.org/officeDocument/2006/relationships/hyperlink" Target="https://www.facebook.com/talkingcafesomerset/?__cft__%5b0%5d=AZWpTKl2tDqCBN6L3RR_Mug3Si9VozuVeCMzysveu4n5Co074R7EZQ24sdviMUgFUY9Jiv1-X6JNdfGyvLDhfAyYR-GLg6b-VKD-99-VN75xih-TVLawVWoqPke-pRsoNnEaaJ4Tt3VdZXnzKJlBoUvBjXcw5yx4MNmMH3vPGq961GKsOW6EHSDz6l4k85ilzEc&amp;__tn__=kK-R" TargetMode="External"/><Relationship Id="rId73" Type="http://schemas.openxmlformats.org/officeDocument/2006/relationships/hyperlink" Target="https://ccslovesomerset.org/app/uploads/2022/10/Warm-Spaces-Funding-Directory-1.pdf" TargetMode="External"/><Relationship Id="rId78"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1" Type="http://schemas.openxmlformats.org/officeDocument/2006/relationships/hyperlink" Target="https://www.facebook.com/aspmineheadwestsomerset" TargetMode="External"/><Relationship Id="rId86"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somersetnewsroom.com/2023/02/09/new-recycling-regulations-coming-into-force-pilot-programme-launched-to-help-somerset-businesses-comply/" TargetMode="External"/><Relationship Id="rId34" Type="http://schemas.openxmlformats.org/officeDocument/2006/relationships/hyperlink" Target="https://yoursay.somersetwestandtaunton.gov.uk/climate-emergency/tennis-courts/" TargetMode="External"/><Relationship Id="rId50" Type="http://schemas.openxmlformats.org/officeDocument/2006/relationships/hyperlink" Target="http://www.somerset.gov.uk/business-mentoring" TargetMode="External"/><Relationship Id="rId55" Type="http://schemas.openxmlformats.org/officeDocument/2006/relationships/hyperlink" Target="https://www.facebook.com/quantock.lps/?__cft__%5b0%5d=AZV5sOn8wQqpVXN8kcpNFD5wKoEouAxLfXpjtcn0sJqEDJL3ENGQ1PHKOxvwsFJcV62Ehia1El2YNB84q49vf7__frx6mr8C8_mq7twwYYwyajMXIC7R3GEECmowQog1sn7-D8PmstsSGUwb6Ud82rvN_P0rHlJXy1tDxQ1oz7yYH6U5zImXocMZOjddZ-BRqkJQPbyFeybSjQi-yUG--qsI&amp;__tn__=kK-y-R" TargetMode="External"/><Relationship Id="rId76" Type="http://schemas.openxmlformats.org/officeDocument/2006/relationships/hyperlink" Target="https://www.gov.uk/government/publications/flu-vaccination-who-should-have-it-this-winter-and-why" TargetMode="External"/><Relationship Id="rId7" Type="http://schemas.openxmlformats.org/officeDocument/2006/relationships/settings" Target="settings.xml"/><Relationship Id="rId71" Type="http://schemas.openxmlformats.org/officeDocument/2006/relationships/hyperlink" Target="mailto:debis@somersetrcc.org.uk" TargetMode="External"/><Relationship Id="rId2" Type="http://schemas.openxmlformats.org/officeDocument/2006/relationships/customXml" Target="../customXml/item2.xml"/><Relationship Id="rId29" Type="http://schemas.openxmlformats.org/officeDocument/2006/relationships/hyperlink" Target="https://www.somersetwestandtaunton.gov.uk/news/swt-homes-to-benefit-from-neighbourhood-energy-efficiency-project/" TargetMode="External"/><Relationship Id="rId24" Type="http://schemas.openxmlformats.org/officeDocument/2006/relationships/hyperlink" Target="https://www.somersetwestandtaunton.gov.uk/climate-emergency/climate-change-newsletter/" TargetMode="External"/><Relationship Id="rId40" Type="http://schemas.openxmlformats.org/officeDocument/2006/relationships/hyperlink" Target="https://www.somersetwaste.gov.uk/" TargetMode="External"/><Relationship Id="rId45" Type="http://schemas.openxmlformats.org/officeDocument/2006/relationships/hyperlink" Target="mailto:LCN@somerset.gov.uk" TargetMode="External"/><Relationship Id="rId66" Type="http://schemas.openxmlformats.org/officeDocument/2006/relationships/hyperlink" Target="https://www.youtube.com/channel/UC5goIPHD91Ie4VDI5NMJdrQ/videos" TargetMode="External"/><Relationship Id="rId87" Type="http://schemas.openxmlformats.org/officeDocument/2006/relationships/fontTable" Target="fontTable.xml"/><Relationship Id="rId61" Type="http://schemas.openxmlformats.org/officeDocument/2006/relationships/hyperlink" Target="https://www.lendology.org.uk/" TargetMode="External"/><Relationship Id="rId82" Type="http://schemas.openxmlformats.org/officeDocument/2006/relationships/hyperlink" Target="https://www.facebook.com/aspwelling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11</TotalTime>
  <Pages>15</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3</cp:revision>
  <cp:lastPrinted>2021-04-15T09:50:00Z</cp:lastPrinted>
  <dcterms:created xsi:type="dcterms:W3CDTF">2023-02-17T15:34:00Z</dcterms:created>
  <dcterms:modified xsi:type="dcterms:W3CDTF">2023-02-17T15:35:00Z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