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3DE3F85"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444CCB">
        <w:rPr>
          <w:rFonts w:ascii="Arial" w:hAnsi="Arial" w:cs="Arial"/>
          <w:b/>
          <w:bCs/>
          <w:sz w:val="36"/>
          <w:szCs w:val="36"/>
          <w:u w:val="single"/>
        </w:rPr>
        <w:t>4</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087CAB">
        <w:rPr>
          <w:rFonts w:ascii="Arial" w:hAnsi="Arial" w:cs="Arial"/>
          <w:b/>
          <w:bCs/>
          <w:sz w:val="36"/>
          <w:szCs w:val="36"/>
          <w:u w:val="single"/>
        </w:rPr>
        <w:t>1</w:t>
      </w:r>
      <w:r w:rsidR="00444CCB">
        <w:rPr>
          <w:rFonts w:ascii="Arial" w:hAnsi="Arial" w:cs="Arial"/>
          <w:b/>
          <w:bCs/>
          <w:sz w:val="36"/>
          <w:szCs w:val="36"/>
          <w:u w:val="single"/>
        </w:rPr>
        <w:t>8</w:t>
      </w:r>
      <w:r w:rsidR="006E4645">
        <w:rPr>
          <w:rFonts w:ascii="Arial" w:hAnsi="Arial" w:cs="Arial"/>
          <w:b/>
          <w:bCs/>
          <w:sz w:val="36"/>
          <w:szCs w:val="36"/>
          <w:u w:val="single"/>
        </w:rPr>
        <w:t>/1</w:t>
      </w:r>
      <w:r w:rsidR="00790090">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136A12"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638835E1" w14:textId="77777777" w:rsidR="00401CE9" w:rsidRPr="00BE705F" w:rsidRDefault="00401CE9" w:rsidP="00BE705F">
      <w:pPr>
        <w:spacing w:after="0" w:line="240" w:lineRule="auto"/>
        <w:ind w:left="499"/>
        <w:rPr>
          <w:rFonts w:ascii="Arial" w:hAnsi="Arial" w:cs="Arial"/>
          <w:color w:val="212529"/>
          <w:sz w:val="24"/>
          <w:szCs w:val="24"/>
          <w:shd w:val="clear" w:color="auto" w:fill="FFFFFF"/>
        </w:rPr>
      </w:pPr>
    </w:p>
    <w:p w14:paraId="54D99E87" w14:textId="7178AC13" w:rsidR="00E30E6F" w:rsidRPr="00FA302F" w:rsidRDefault="003701D2" w:rsidP="007856BF">
      <w:pPr>
        <w:pStyle w:val="ListParagraph"/>
        <w:numPr>
          <w:ilvl w:val="0"/>
          <w:numId w:val="2"/>
        </w:numPr>
        <w:spacing w:after="0" w:line="240" w:lineRule="auto"/>
        <w:rPr>
          <w:rFonts w:ascii="Arial" w:hAnsi="Arial" w:cs="Arial"/>
          <w:b/>
          <w:bCs/>
          <w:sz w:val="28"/>
          <w:szCs w:val="28"/>
        </w:rPr>
      </w:pPr>
      <w:r w:rsidRPr="00FA302F">
        <w:rPr>
          <w:rFonts w:ascii="Arial" w:hAnsi="Arial" w:cs="Arial"/>
          <w:b/>
          <w:bCs/>
          <w:sz w:val="28"/>
          <w:szCs w:val="28"/>
        </w:rPr>
        <w:t>Office Closure over Christmas</w:t>
      </w:r>
    </w:p>
    <w:p w14:paraId="68841AAA" w14:textId="3697FF48" w:rsidR="007B3C2E" w:rsidRDefault="007B3C2E" w:rsidP="007B3C2E">
      <w:pPr>
        <w:pStyle w:val="paragraph"/>
        <w:shd w:val="clear" w:color="auto" w:fill="FFFFFF"/>
        <w:spacing w:before="0" w:beforeAutospacing="0" w:after="0" w:afterAutospacing="0"/>
        <w:ind w:left="502"/>
        <w:textAlignment w:val="baseline"/>
        <w:rPr>
          <w:rFonts w:ascii="Segoe UI" w:hAnsi="Segoe UI" w:cs="Segoe UI"/>
          <w:sz w:val="18"/>
          <w:szCs w:val="18"/>
        </w:rPr>
      </w:pPr>
      <w:r>
        <w:rPr>
          <w:rStyle w:val="normaltextrun"/>
          <w:rFonts w:ascii="Arial" w:hAnsi="Arial" w:cs="Arial"/>
          <w:color w:val="201F1E"/>
        </w:rPr>
        <w:t xml:space="preserve">Whilst all services can still be accessed online at </w:t>
      </w:r>
      <w:hyperlink r:id="rId13" w:tgtFrame="_blank" w:history="1">
        <w:r>
          <w:rPr>
            <w:rStyle w:val="normaltextrun"/>
            <w:rFonts w:ascii="Arial" w:hAnsi="Arial" w:cs="Arial"/>
            <w:color w:val="0000FF"/>
            <w:u w:val="single"/>
          </w:rPr>
          <w:t>www.somersetwestandtaunton.gov.uk</w:t>
        </w:r>
      </w:hyperlink>
      <w:r>
        <w:rPr>
          <w:rStyle w:val="normaltextrun"/>
          <w:rFonts w:ascii="Arial" w:hAnsi="Arial" w:cs="Arial"/>
          <w:color w:val="201F1E"/>
        </w:rPr>
        <w:t xml:space="preserve">, the offices will be closed to the public for the Christmas break from </w:t>
      </w:r>
      <w:r w:rsidR="00D85646">
        <w:rPr>
          <w:rStyle w:val="normaltextrun"/>
          <w:rFonts w:ascii="Arial" w:hAnsi="Arial" w:cs="Arial"/>
          <w:b/>
          <w:bCs/>
          <w:color w:val="201F1E"/>
        </w:rPr>
        <w:t>5</w:t>
      </w:r>
      <w:r w:rsidR="00BD49E2">
        <w:rPr>
          <w:rStyle w:val="normaltextrun"/>
          <w:rFonts w:ascii="Arial" w:hAnsi="Arial" w:cs="Arial"/>
          <w:b/>
          <w:bCs/>
          <w:color w:val="201F1E"/>
        </w:rPr>
        <w:t>.00</w:t>
      </w:r>
      <w:r>
        <w:rPr>
          <w:rStyle w:val="normaltextrun"/>
          <w:rFonts w:ascii="Arial" w:hAnsi="Arial" w:cs="Arial"/>
          <w:b/>
          <w:bCs/>
          <w:color w:val="201F1E"/>
        </w:rPr>
        <w:t>pm on Friday 2</w:t>
      </w:r>
      <w:r w:rsidR="00BD49E2">
        <w:rPr>
          <w:rStyle w:val="normaltextrun"/>
          <w:rFonts w:ascii="Arial" w:hAnsi="Arial" w:cs="Arial"/>
          <w:b/>
          <w:bCs/>
          <w:color w:val="201F1E"/>
        </w:rPr>
        <w:t xml:space="preserve">3 </w:t>
      </w:r>
      <w:r>
        <w:rPr>
          <w:rStyle w:val="normaltextrun"/>
          <w:rFonts w:ascii="Arial" w:hAnsi="Arial" w:cs="Arial"/>
          <w:b/>
          <w:bCs/>
          <w:color w:val="201F1E"/>
        </w:rPr>
        <w:t xml:space="preserve">December </w:t>
      </w:r>
      <w:r>
        <w:rPr>
          <w:rStyle w:val="normaltextrun"/>
          <w:rFonts w:ascii="Arial" w:hAnsi="Arial" w:cs="Arial"/>
          <w:color w:val="201F1E"/>
        </w:rPr>
        <w:t xml:space="preserve">and will reopen on </w:t>
      </w:r>
      <w:r>
        <w:rPr>
          <w:rStyle w:val="normaltextrun"/>
          <w:rFonts w:ascii="Arial" w:hAnsi="Arial" w:cs="Arial"/>
          <w:b/>
          <w:bCs/>
          <w:color w:val="201F1E"/>
        </w:rPr>
        <w:t xml:space="preserve">Tuesday </w:t>
      </w:r>
      <w:r w:rsidR="00DB6AEA">
        <w:rPr>
          <w:rStyle w:val="normaltextrun"/>
          <w:rFonts w:ascii="Arial" w:hAnsi="Arial" w:cs="Arial"/>
          <w:b/>
          <w:bCs/>
          <w:color w:val="201F1E"/>
        </w:rPr>
        <w:t xml:space="preserve">3 </w:t>
      </w:r>
      <w:r>
        <w:rPr>
          <w:rStyle w:val="normaltextrun"/>
          <w:rFonts w:ascii="Arial" w:hAnsi="Arial" w:cs="Arial"/>
          <w:b/>
          <w:bCs/>
          <w:color w:val="201F1E"/>
        </w:rPr>
        <w:t>January</w:t>
      </w:r>
      <w:r w:rsidR="00DB6AEA">
        <w:rPr>
          <w:rStyle w:val="normaltextrun"/>
          <w:rFonts w:ascii="Arial" w:hAnsi="Arial" w:cs="Arial"/>
          <w:b/>
          <w:bCs/>
          <w:color w:val="201F1E"/>
        </w:rPr>
        <w:t xml:space="preserve"> 2023</w:t>
      </w:r>
      <w:r w:rsidR="0007713C">
        <w:rPr>
          <w:rStyle w:val="normaltextrun"/>
          <w:rFonts w:ascii="Arial" w:hAnsi="Arial" w:cs="Arial"/>
          <w:b/>
          <w:bCs/>
          <w:color w:val="201F1E"/>
        </w:rPr>
        <w:t xml:space="preserve"> at</w:t>
      </w:r>
      <w:r>
        <w:rPr>
          <w:rStyle w:val="normaltextrun"/>
          <w:rFonts w:ascii="Arial" w:hAnsi="Arial" w:cs="Arial"/>
          <w:b/>
          <w:bCs/>
          <w:color w:val="201F1E"/>
        </w:rPr>
        <w:t xml:space="preserve"> 8</w:t>
      </w:r>
      <w:r w:rsidR="00BD49E2">
        <w:rPr>
          <w:rStyle w:val="normaltextrun"/>
          <w:rFonts w:ascii="Arial" w:hAnsi="Arial" w:cs="Arial"/>
          <w:b/>
          <w:bCs/>
          <w:color w:val="201F1E"/>
        </w:rPr>
        <w:t>.</w:t>
      </w:r>
      <w:r w:rsidR="00DB0FD7">
        <w:rPr>
          <w:rStyle w:val="normaltextrun"/>
          <w:rFonts w:ascii="Arial" w:hAnsi="Arial" w:cs="Arial"/>
          <w:b/>
          <w:bCs/>
          <w:color w:val="201F1E"/>
        </w:rPr>
        <w:t>3</w:t>
      </w:r>
      <w:r w:rsidR="00BD49E2">
        <w:rPr>
          <w:rStyle w:val="normaltextrun"/>
          <w:rFonts w:ascii="Arial" w:hAnsi="Arial" w:cs="Arial"/>
          <w:b/>
          <w:bCs/>
          <w:color w:val="201F1E"/>
        </w:rPr>
        <w:t>0</w:t>
      </w:r>
      <w:r>
        <w:rPr>
          <w:rStyle w:val="normaltextrun"/>
          <w:rFonts w:ascii="Arial" w:hAnsi="Arial" w:cs="Arial"/>
          <w:b/>
          <w:bCs/>
          <w:color w:val="201F1E"/>
        </w:rPr>
        <w:t>am.</w:t>
      </w:r>
      <w:r>
        <w:rPr>
          <w:rStyle w:val="normaltextrun"/>
          <w:rFonts w:ascii="Arial" w:hAnsi="Arial" w:cs="Arial"/>
          <w:color w:val="201F1E"/>
        </w:rPr>
        <w:t> </w:t>
      </w:r>
      <w:r>
        <w:rPr>
          <w:rStyle w:val="eop"/>
          <w:rFonts w:ascii="Arial" w:hAnsi="Arial" w:cs="Arial"/>
          <w:color w:val="201F1E"/>
        </w:rPr>
        <w:t> </w:t>
      </w:r>
    </w:p>
    <w:p w14:paraId="2EFFDCAD" w14:textId="77777777" w:rsidR="007B3C2E" w:rsidRDefault="007B3C2E" w:rsidP="007B3C2E">
      <w:pPr>
        <w:pStyle w:val="paragraph"/>
        <w:shd w:val="clear" w:color="auto" w:fill="FFFFFF"/>
        <w:spacing w:before="0" w:beforeAutospacing="0" w:after="0" w:afterAutospacing="0"/>
        <w:ind w:left="502"/>
        <w:textAlignment w:val="baseline"/>
        <w:rPr>
          <w:rFonts w:ascii="Segoe UI" w:hAnsi="Segoe UI" w:cs="Segoe UI"/>
          <w:sz w:val="18"/>
          <w:szCs w:val="18"/>
        </w:rPr>
      </w:pPr>
      <w:r>
        <w:rPr>
          <w:rStyle w:val="eop"/>
          <w:rFonts w:ascii="Arial" w:hAnsi="Arial" w:cs="Arial"/>
          <w:color w:val="201F1E"/>
        </w:rPr>
        <w:t> </w:t>
      </w:r>
    </w:p>
    <w:p w14:paraId="28C1A86C" w14:textId="77777777" w:rsidR="007B3C2E" w:rsidRDefault="007B3C2E" w:rsidP="007B3C2E">
      <w:pPr>
        <w:pStyle w:val="paragraph"/>
        <w:shd w:val="clear" w:color="auto" w:fill="FFFFFF"/>
        <w:spacing w:before="0" w:beforeAutospacing="0" w:after="0" w:afterAutospacing="0"/>
        <w:ind w:left="502"/>
        <w:textAlignment w:val="baseline"/>
        <w:rPr>
          <w:rStyle w:val="eop"/>
          <w:rFonts w:ascii="Arial" w:hAnsi="Arial" w:cs="Arial"/>
          <w:color w:val="201F1E"/>
        </w:rPr>
      </w:pPr>
      <w:r>
        <w:rPr>
          <w:rStyle w:val="normaltextrun"/>
          <w:rFonts w:ascii="Arial" w:hAnsi="Arial" w:cs="Arial"/>
          <w:color w:val="201F1E"/>
        </w:rPr>
        <w:t xml:space="preserve">In the event of an emergency such as flooding, or urgent housing repairs, please call </w:t>
      </w:r>
      <w:r>
        <w:rPr>
          <w:rStyle w:val="normaltextrun"/>
          <w:rFonts w:ascii="Arial" w:hAnsi="Arial" w:cs="Arial"/>
          <w:b/>
          <w:bCs/>
          <w:color w:val="201F1E"/>
        </w:rPr>
        <w:t>0300 304 8000</w:t>
      </w:r>
      <w:r>
        <w:rPr>
          <w:rStyle w:val="normaltextrun"/>
          <w:rFonts w:ascii="Arial" w:hAnsi="Arial" w:cs="Arial"/>
          <w:color w:val="201F1E"/>
        </w:rPr>
        <w:t xml:space="preserve"> and follow the options for the out of hours service.</w:t>
      </w:r>
      <w:r>
        <w:rPr>
          <w:rStyle w:val="eop"/>
          <w:rFonts w:ascii="Arial" w:hAnsi="Arial" w:cs="Arial"/>
          <w:color w:val="201F1E"/>
        </w:rPr>
        <w:t> </w:t>
      </w:r>
    </w:p>
    <w:p w14:paraId="0482E960" w14:textId="77777777" w:rsidR="00074F4C" w:rsidRDefault="00074F4C" w:rsidP="007B3C2E">
      <w:pPr>
        <w:pStyle w:val="paragraph"/>
        <w:shd w:val="clear" w:color="auto" w:fill="FFFFFF"/>
        <w:spacing w:before="0" w:beforeAutospacing="0" w:after="0" w:afterAutospacing="0"/>
        <w:ind w:left="502"/>
        <w:textAlignment w:val="baseline"/>
        <w:rPr>
          <w:rStyle w:val="eop"/>
          <w:rFonts w:ascii="Arial" w:hAnsi="Arial" w:cs="Arial"/>
          <w:color w:val="201F1E"/>
        </w:rPr>
      </w:pPr>
    </w:p>
    <w:p w14:paraId="2123F25E" w14:textId="77777777" w:rsidR="00074F4C" w:rsidRPr="00074F4C" w:rsidRDefault="00074F4C" w:rsidP="00332319">
      <w:pPr>
        <w:shd w:val="clear" w:color="auto" w:fill="FFFFFF"/>
        <w:spacing w:after="0" w:line="240" w:lineRule="auto"/>
        <w:ind w:left="499"/>
        <w:rPr>
          <w:rFonts w:ascii="Arial" w:eastAsia="Times New Roman" w:hAnsi="Arial" w:cs="Arial"/>
          <w:color w:val="212529"/>
          <w:sz w:val="24"/>
          <w:szCs w:val="24"/>
          <w:lang w:eastAsia="en-GB"/>
        </w:rPr>
      </w:pPr>
      <w:r w:rsidRPr="00074F4C">
        <w:rPr>
          <w:rFonts w:ascii="Arial" w:eastAsia="Times New Roman" w:hAnsi="Arial" w:cs="Arial"/>
          <w:color w:val="212529"/>
          <w:sz w:val="24"/>
          <w:szCs w:val="24"/>
          <w:lang w:eastAsia="en-GB"/>
        </w:rPr>
        <w:t>For emergency homeless enquiries please call </w:t>
      </w:r>
      <w:hyperlink r:id="rId14" w:tooltip="Homeless enquiries" w:history="1">
        <w:r w:rsidRPr="00074F4C">
          <w:rPr>
            <w:rFonts w:ascii="Arial" w:eastAsia="Times New Roman" w:hAnsi="Arial" w:cs="Arial"/>
            <w:color w:val="0000FF"/>
            <w:sz w:val="24"/>
            <w:szCs w:val="24"/>
            <w:u w:val="single"/>
            <w:lang w:eastAsia="en-GB"/>
          </w:rPr>
          <w:t>0300 123 2327</w:t>
        </w:r>
      </w:hyperlink>
      <w:r w:rsidRPr="00074F4C">
        <w:rPr>
          <w:rFonts w:ascii="Arial" w:eastAsia="Times New Roman" w:hAnsi="Arial" w:cs="Arial"/>
          <w:color w:val="212529"/>
          <w:sz w:val="24"/>
          <w:szCs w:val="24"/>
          <w:lang w:eastAsia="en-GB"/>
        </w:rPr>
        <w:t>.</w:t>
      </w:r>
    </w:p>
    <w:p w14:paraId="47035F6F" w14:textId="77777777" w:rsidR="0007713C" w:rsidRDefault="0007713C" w:rsidP="00332319">
      <w:pPr>
        <w:shd w:val="clear" w:color="auto" w:fill="FFFFFF"/>
        <w:spacing w:after="0" w:line="240" w:lineRule="auto"/>
        <w:ind w:left="499"/>
        <w:rPr>
          <w:rFonts w:ascii="Arial" w:eastAsia="Times New Roman" w:hAnsi="Arial" w:cs="Arial"/>
          <w:color w:val="212529"/>
          <w:sz w:val="24"/>
          <w:szCs w:val="24"/>
          <w:lang w:eastAsia="en-GB"/>
        </w:rPr>
      </w:pPr>
    </w:p>
    <w:p w14:paraId="7B15B69E" w14:textId="00292F2C" w:rsidR="00074F4C" w:rsidRPr="00074F4C" w:rsidRDefault="00074F4C" w:rsidP="00332319">
      <w:pPr>
        <w:shd w:val="clear" w:color="auto" w:fill="FFFFFF"/>
        <w:spacing w:after="0" w:line="240" w:lineRule="auto"/>
        <w:ind w:left="499"/>
        <w:rPr>
          <w:rFonts w:ascii="Arial" w:eastAsia="Times New Roman" w:hAnsi="Arial" w:cs="Arial"/>
          <w:color w:val="212529"/>
          <w:sz w:val="24"/>
          <w:szCs w:val="24"/>
          <w:lang w:eastAsia="en-GB"/>
        </w:rPr>
      </w:pPr>
      <w:r w:rsidRPr="00074F4C">
        <w:rPr>
          <w:rFonts w:ascii="Arial" w:eastAsia="Times New Roman" w:hAnsi="Arial" w:cs="Arial"/>
          <w:color w:val="212529"/>
          <w:sz w:val="24"/>
          <w:szCs w:val="24"/>
          <w:lang w:eastAsia="en-GB"/>
        </w:rPr>
        <w:t>Mind in Somerset are manning their Mindline emotional support and mental health helpline 24 hours a day, seven days a week – visit the </w:t>
      </w:r>
      <w:hyperlink r:id="rId15" w:tooltip="Mind in Somerset" w:history="1">
        <w:r w:rsidRPr="00074F4C">
          <w:rPr>
            <w:rFonts w:ascii="Arial" w:eastAsia="Times New Roman" w:hAnsi="Arial" w:cs="Arial"/>
            <w:color w:val="0000FF"/>
            <w:sz w:val="24"/>
            <w:szCs w:val="24"/>
            <w:u w:val="single"/>
            <w:lang w:eastAsia="en-GB"/>
          </w:rPr>
          <w:t>Mind in Somerset</w:t>
        </w:r>
      </w:hyperlink>
      <w:r w:rsidRPr="00074F4C">
        <w:rPr>
          <w:rFonts w:ascii="Arial" w:eastAsia="Times New Roman" w:hAnsi="Arial" w:cs="Arial"/>
          <w:color w:val="0000FF"/>
          <w:sz w:val="24"/>
          <w:szCs w:val="24"/>
          <w:lang w:eastAsia="en-GB"/>
        </w:rPr>
        <w:t> </w:t>
      </w:r>
      <w:r w:rsidRPr="00074F4C">
        <w:rPr>
          <w:rFonts w:ascii="Arial" w:eastAsia="Times New Roman" w:hAnsi="Arial" w:cs="Arial"/>
          <w:color w:val="212529"/>
          <w:sz w:val="24"/>
          <w:szCs w:val="24"/>
          <w:lang w:eastAsia="en-GB"/>
        </w:rPr>
        <w:t>website or call </w:t>
      </w:r>
      <w:hyperlink r:id="rId16" w:tooltip="01823 276 892" w:history="1">
        <w:r w:rsidRPr="00074F4C">
          <w:rPr>
            <w:rFonts w:ascii="Arial" w:eastAsia="Times New Roman" w:hAnsi="Arial" w:cs="Arial"/>
            <w:color w:val="0000FF"/>
            <w:sz w:val="24"/>
            <w:szCs w:val="24"/>
            <w:u w:val="single"/>
            <w:lang w:eastAsia="en-GB"/>
          </w:rPr>
          <w:t>01823 276 892</w:t>
        </w:r>
      </w:hyperlink>
      <w:r w:rsidRPr="00074F4C">
        <w:rPr>
          <w:rFonts w:ascii="Arial" w:eastAsia="Times New Roman" w:hAnsi="Arial" w:cs="Arial"/>
          <w:color w:val="0000FF"/>
          <w:sz w:val="24"/>
          <w:szCs w:val="24"/>
          <w:lang w:eastAsia="en-GB"/>
        </w:rPr>
        <w:t>.</w:t>
      </w:r>
    </w:p>
    <w:p w14:paraId="7BE09626" w14:textId="77777777" w:rsidR="00F72681" w:rsidRDefault="00F72681" w:rsidP="00CD2633">
      <w:pPr>
        <w:pStyle w:val="NormalWeb"/>
        <w:shd w:val="clear" w:color="auto" w:fill="FFFFFF"/>
        <w:spacing w:after="0" w:line="240" w:lineRule="auto"/>
        <w:rPr>
          <w:rFonts w:ascii="Arial" w:hAnsi="Arial" w:cs="Arial"/>
          <w:color w:val="323130"/>
        </w:rPr>
      </w:pPr>
    </w:p>
    <w:p w14:paraId="1480F62E" w14:textId="77777777" w:rsidR="00F72681" w:rsidRPr="00110F23" w:rsidRDefault="00F72681" w:rsidP="00F72681">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313FD105" w14:textId="77777777" w:rsidR="00F72681" w:rsidRDefault="00F72681" w:rsidP="00F72681">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7"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70532192" w14:textId="77777777" w:rsidR="00F72681" w:rsidRPr="001A5240" w:rsidRDefault="00F72681" w:rsidP="001A5240">
      <w:pPr>
        <w:spacing w:after="0" w:line="240" w:lineRule="auto"/>
        <w:rPr>
          <w:rFonts w:ascii="Arial" w:hAnsi="Arial" w:cs="Arial"/>
          <w:b/>
          <w:bCs/>
          <w:sz w:val="24"/>
          <w:szCs w:val="24"/>
        </w:rPr>
      </w:pPr>
    </w:p>
    <w:p w14:paraId="403BD9D2" w14:textId="77777777" w:rsidR="00F72681" w:rsidRPr="00A20649" w:rsidRDefault="00F72681" w:rsidP="00F72681">
      <w:pPr>
        <w:pStyle w:val="ListParagraph"/>
        <w:numPr>
          <w:ilvl w:val="0"/>
          <w:numId w:val="12"/>
        </w:numPr>
        <w:spacing w:after="0" w:line="240" w:lineRule="auto"/>
        <w:rPr>
          <w:rFonts w:ascii="Arial" w:hAnsi="Arial" w:cs="Arial"/>
          <w:b/>
          <w:bCs/>
          <w:sz w:val="24"/>
          <w:szCs w:val="24"/>
        </w:rPr>
      </w:pPr>
      <w:r w:rsidRPr="00A20649">
        <w:rPr>
          <w:rFonts w:ascii="Arial" w:hAnsi="Arial" w:cs="Arial"/>
          <w:b/>
          <w:bCs/>
          <w:sz w:val="24"/>
          <w:szCs w:val="24"/>
        </w:rPr>
        <w:lastRenderedPageBreak/>
        <w:t xml:space="preserve">LCN City, </w:t>
      </w:r>
      <w:proofErr w:type="gramStart"/>
      <w:r w:rsidRPr="00A20649">
        <w:rPr>
          <w:rFonts w:ascii="Arial" w:hAnsi="Arial" w:cs="Arial"/>
          <w:b/>
          <w:bCs/>
          <w:sz w:val="24"/>
          <w:szCs w:val="24"/>
        </w:rPr>
        <w:t>Town</w:t>
      </w:r>
      <w:proofErr w:type="gramEnd"/>
      <w:r w:rsidRPr="00A20649">
        <w:rPr>
          <w:rFonts w:ascii="Arial" w:hAnsi="Arial" w:cs="Arial"/>
          <w:b/>
          <w:bCs/>
          <w:sz w:val="24"/>
          <w:szCs w:val="24"/>
        </w:rPr>
        <w:t xml:space="preserve"> and Parish Working Group Virtual Meeting</w:t>
      </w:r>
      <w:r w:rsidRPr="00A20649">
        <w:rPr>
          <w:rFonts w:ascii="Arial" w:hAnsi="Arial" w:cs="Arial"/>
          <w:sz w:val="24"/>
          <w:szCs w:val="24"/>
        </w:rPr>
        <w:t xml:space="preserve"> – </w:t>
      </w:r>
      <w:r w:rsidRPr="00A20649">
        <w:rPr>
          <w:rFonts w:ascii="Arial" w:hAnsi="Arial" w:cs="Arial"/>
          <w:b/>
          <w:bCs/>
          <w:sz w:val="24"/>
          <w:szCs w:val="24"/>
        </w:rPr>
        <w:t>Wednesday 21 December,</w:t>
      </w:r>
      <w:r w:rsidRPr="00A20649">
        <w:rPr>
          <w:rFonts w:ascii="Arial" w:hAnsi="Arial" w:cs="Arial"/>
          <w:sz w:val="24"/>
          <w:szCs w:val="24"/>
        </w:rPr>
        <w:t xml:space="preserve"> 10:30am – 11:00am via MS Teams. An agenda and link to join the meeting will be sent </w:t>
      </w:r>
      <w:r>
        <w:rPr>
          <w:rFonts w:ascii="Arial" w:hAnsi="Arial" w:cs="Arial"/>
          <w:sz w:val="24"/>
          <w:szCs w:val="24"/>
        </w:rPr>
        <w:t>out in advance</w:t>
      </w:r>
      <w:r w:rsidRPr="00DE171A">
        <w:rPr>
          <w:rFonts w:ascii="Arial" w:hAnsi="Arial" w:cs="Arial"/>
          <w:b/>
          <w:bCs/>
          <w:sz w:val="24"/>
          <w:szCs w:val="24"/>
        </w:rPr>
        <w:t>.</w:t>
      </w:r>
      <w:r w:rsidRPr="000F5AC3">
        <w:rPr>
          <w:rFonts w:ascii="Arial" w:eastAsia="Meiryo UI" w:hAnsi="Arial" w:cs="Arial"/>
          <w:color w:val="000000" w:themeColor="text1"/>
          <w:sz w:val="24"/>
          <w:szCs w:val="24"/>
        </w:rPr>
        <w:t xml:space="preserve"> </w:t>
      </w:r>
      <w:r w:rsidRPr="00E1366A">
        <w:rPr>
          <w:rFonts w:ascii="Arial" w:eastAsia="Meiryo UI" w:hAnsi="Arial" w:cs="Arial"/>
          <w:color w:val="000000" w:themeColor="text1"/>
          <w:sz w:val="24"/>
          <w:szCs w:val="24"/>
        </w:rPr>
        <w:t xml:space="preserve">Simply drop an email to </w:t>
      </w:r>
      <w:hyperlink r:id="rId18" w:history="1">
        <w:r w:rsidRPr="003D3D34">
          <w:rPr>
            <w:rStyle w:val="Hyperlink"/>
            <w:rFonts w:ascii="Arial" w:eastAsia="Meiryo UI" w:hAnsi="Arial" w:cs="Arial"/>
            <w:sz w:val="24"/>
            <w:szCs w:val="24"/>
          </w:rPr>
          <w:t>LCN@somerset.gov.uk</w:t>
        </w:r>
      </w:hyperlink>
      <w:r>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C, 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in the subject title.</w:t>
      </w:r>
    </w:p>
    <w:p w14:paraId="532029D3" w14:textId="77777777" w:rsidR="00F72681" w:rsidRPr="00A20649" w:rsidRDefault="00F72681" w:rsidP="00F72681">
      <w:pPr>
        <w:spacing w:after="0" w:line="240" w:lineRule="auto"/>
        <w:rPr>
          <w:rFonts w:ascii="Arial" w:hAnsi="Arial" w:cs="Arial"/>
          <w:b/>
          <w:bCs/>
          <w:sz w:val="24"/>
          <w:szCs w:val="24"/>
        </w:rPr>
      </w:pPr>
    </w:p>
    <w:p w14:paraId="13F16A02" w14:textId="77E6CE4B" w:rsidR="00F72681" w:rsidRPr="00486492" w:rsidRDefault="00F72681" w:rsidP="00F7268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 xml:space="preserve">SWT Executive Committee – Wednesday 21 December </w:t>
      </w:r>
      <w:r>
        <w:rPr>
          <w:rFonts w:ascii="Arial" w:hAnsi="Arial" w:cs="Arial"/>
          <w:sz w:val="24"/>
          <w:szCs w:val="24"/>
        </w:rPr>
        <w:t>at 6.15pm in the JMR. Deadline for public statements or questions is 4pm on Monday 19 December.</w:t>
      </w:r>
      <w:r w:rsidR="00DC7543">
        <w:rPr>
          <w:rFonts w:ascii="Arial" w:hAnsi="Arial" w:cs="Arial"/>
          <w:sz w:val="24"/>
          <w:szCs w:val="24"/>
        </w:rPr>
        <w:t xml:space="preserve"> The agenda and report packs are available to view on the </w:t>
      </w:r>
      <w:hyperlink r:id="rId19" w:history="1">
        <w:r w:rsidR="00DC7543" w:rsidRPr="00A0399D">
          <w:rPr>
            <w:rStyle w:val="Hyperlink"/>
            <w:rFonts w:ascii="Arial" w:hAnsi="Arial" w:cs="Arial"/>
            <w:sz w:val="24"/>
            <w:szCs w:val="24"/>
          </w:rPr>
          <w:t>website</w:t>
        </w:r>
      </w:hyperlink>
      <w:r w:rsidR="00DC7543">
        <w:rPr>
          <w:rFonts w:ascii="Arial" w:hAnsi="Arial" w:cs="Arial"/>
          <w:sz w:val="24"/>
          <w:szCs w:val="24"/>
        </w:rPr>
        <w:t>.</w:t>
      </w:r>
    </w:p>
    <w:p w14:paraId="2F7C86D9" w14:textId="77777777" w:rsidR="00F72681" w:rsidRPr="00486492" w:rsidRDefault="00F72681" w:rsidP="00F72681">
      <w:pPr>
        <w:pStyle w:val="ListParagraph"/>
        <w:rPr>
          <w:rFonts w:ascii="Arial" w:hAnsi="Arial" w:cs="Arial"/>
          <w:b/>
          <w:bCs/>
          <w:sz w:val="24"/>
          <w:szCs w:val="24"/>
        </w:rPr>
      </w:pPr>
    </w:p>
    <w:p w14:paraId="574E0E8B" w14:textId="50FAA7B6" w:rsidR="00F72681" w:rsidRPr="00531808" w:rsidRDefault="00F72681" w:rsidP="00F72681">
      <w:pPr>
        <w:pStyle w:val="ListParagraph"/>
        <w:numPr>
          <w:ilvl w:val="0"/>
          <w:numId w:val="12"/>
        </w:numPr>
        <w:spacing w:after="0" w:line="240" w:lineRule="auto"/>
        <w:rPr>
          <w:rFonts w:ascii="Arial" w:hAnsi="Arial" w:cs="Arial"/>
          <w:b/>
          <w:bCs/>
          <w:sz w:val="24"/>
          <w:szCs w:val="24"/>
        </w:rPr>
      </w:pPr>
      <w:r w:rsidRPr="00531808">
        <w:rPr>
          <w:rFonts w:ascii="Arial" w:hAnsi="Arial" w:cs="Arial"/>
          <w:b/>
          <w:bCs/>
          <w:sz w:val="24"/>
          <w:szCs w:val="24"/>
        </w:rPr>
        <w:t xml:space="preserve">SWT Corporate Scrutiny Committee – Wednesday 4 January 2023, </w:t>
      </w:r>
      <w:r w:rsidRPr="00531808">
        <w:rPr>
          <w:rFonts w:ascii="Arial" w:hAnsi="Arial" w:cs="Arial"/>
          <w:sz w:val="24"/>
          <w:szCs w:val="24"/>
        </w:rPr>
        <w:t>at 6.15pm in the JMR. Deadline for public statements or questions is 4pm on Friday 23 December.</w:t>
      </w:r>
      <w:r w:rsidR="006274F7" w:rsidRPr="00531808">
        <w:rPr>
          <w:rFonts w:ascii="Arial" w:hAnsi="Arial" w:cs="Arial"/>
          <w:sz w:val="24"/>
          <w:szCs w:val="24"/>
        </w:rPr>
        <w:t xml:space="preserve"> The agenda will be published on the 20 December and will be available to view on the </w:t>
      </w:r>
      <w:hyperlink r:id="rId20" w:history="1">
        <w:r w:rsidR="006274F7" w:rsidRPr="00531808">
          <w:rPr>
            <w:rStyle w:val="Hyperlink"/>
            <w:rFonts w:ascii="Arial" w:hAnsi="Arial" w:cs="Arial"/>
            <w:sz w:val="24"/>
            <w:szCs w:val="24"/>
          </w:rPr>
          <w:t>website</w:t>
        </w:r>
      </w:hyperlink>
      <w:r w:rsidR="006274F7" w:rsidRPr="00531808">
        <w:rPr>
          <w:rFonts w:ascii="Arial" w:hAnsi="Arial" w:cs="Arial"/>
          <w:sz w:val="24"/>
          <w:szCs w:val="24"/>
        </w:rPr>
        <w:t>.</w:t>
      </w:r>
    </w:p>
    <w:p w14:paraId="51798224" w14:textId="77777777" w:rsidR="00FB3BF2" w:rsidRPr="00531808" w:rsidRDefault="00FB3BF2" w:rsidP="00FB3BF2">
      <w:pPr>
        <w:pStyle w:val="ListParagraph"/>
        <w:rPr>
          <w:rFonts w:ascii="Arial" w:hAnsi="Arial" w:cs="Arial"/>
          <w:b/>
          <w:bCs/>
          <w:sz w:val="24"/>
          <w:szCs w:val="24"/>
        </w:rPr>
      </w:pPr>
    </w:p>
    <w:p w14:paraId="34F5B6FB" w14:textId="206DAAE1" w:rsidR="00FB3BF2" w:rsidRPr="00531808" w:rsidRDefault="00531808" w:rsidP="00F7268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 xml:space="preserve">SWT Planning Committee – Thursday 5 January 2023, </w:t>
      </w:r>
      <w:r>
        <w:rPr>
          <w:rFonts w:ascii="Arial" w:hAnsi="Arial" w:cs="Arial"/>
          <w:sz w:val="24"/>
          <w:szCs w:val="24"/>
        </w:rPr>
        <w:t xml:space="preserve">at </w:t>
      </w:r>
      <w:r w:rsidR="00621896">
        <w:rPr>
          <w:rFonts w:ascii="Arial" w:hAnsi="Arial" w:cs="Arial"/>
          <w:sz w:val="24"/>
          <w:szCs w:val="24"/>
        </w:rPr>
        <w:t xml:space="preserve">1,00pm in the JMR. Deadline for public statements or questions is </w:t>
      </w:r>
      <w:r w:rsidR="001B0D0D">
        <w:rPr>
          <w:rFonts w:ascii="Arial" w:hAnsi="Arial" w:cs="Arial"/>
          <w:sz w:val="24"/>
          <w:szCs w:val="24"/>
        </w:rPr>
        <w:t xml:space="preserve">4pm on Tuesday </w:t>
      </w:r>
      <w:r w:rsidR="00EE58DF">
        <w:rPr>
          <w:rFonts w:ascii="Arial" w:hAnsi="Arial" w:cs="Arial"/>
          <w:sz w:val="24"/>
          <w:szCs w:val="24"/>
        </w:rPr>
        <w:t xml:space="preserve">3 January. The agenda will be published on the </w:t>
      </w:r>
      <w:r w:rsidR="00CA3CC5">
        <w:rPr>
          <w:rFonts w:ascii="Arial" w:hAnsi="Arial" w:cs="Arial"/>
          <w:sz w:val="24"/>
          <w:szCs w:val="24"/>
        </w:rPr>
        <w:t xml:space="preserve">21 December and will be available to view on the </w:t>
      </w:r>
      <w:hyperlink r:id="rId21" w:history="1">
        <w:r w:rsidR="00CA3CC5" w:rsidRPr="00D56C5B">
          <w:rPr>
            <w:rStyle w:val="Hyperlink"/>
            <w:rFonts w:ascii="Arial" w:hAnsi="Arial" w:cs="Arial"/>
            <w:sz w:val="24"/>
            <w:szCs w:val="24"/>
          </w:rPr>
          <w:t>website</w:t>
        </w:r>
      </w:hyperlink>
      <w:r w:rsidR="00CA3CC5">
        <w:rPr>
          <w:rFonts w:ascii="Arial" w:hAnsi="Arial" w:cs="Arial"/>
          <w:sz w:val="24"/>
          <w:szCs w:val="24"/>
        </w:rPr>
        <w:t>.</w:t>
      </w:r>
    </w:p>
    <w:p w14:paraId="6890D0EC" w14:textId="77777777" w:rsidR="00F72681" w:rsidRPr="00531808" w:rsidRDefault="00F72681" w:rsidP="00F72681">
      <w:pPr>
        <w:pStyle w:val="ListParagraph"/>
        <w:rPr>
          <w:rFonts w:ascii="Arial" w:hAnsi="Arial" w:cs="Arial"/>
          <w:b/>
          <w:bCs/>
          <w:sz w:val="24"/>
          <w:szCs w:val="24"/>
        </w:rPr>
      </w:pPr>
    </w:p>
    <w:p w14:paraId="2FE64B95" w14:textId="45DA27AE" w:rsidR="00FB3BF2" w:rsidRPr="00B0070D" w:rsidRDefault="00F72681" w:rsidP="00B0070D">
      <w:pPr>
        <w:pStyle w:val="ListParagraph"/>
        <w:numPr>
          <w:ilvl w:val="0"/>
          <w:numId w:val="12"/>
        </w:numPr>
        <w:spacing w:after="0" w:line="240" w:lineRule="auto"/>
        <w:rPr>
          <w:rFonts w:ascii="Arial" w:hAnsi="Arial" w:cs="Arial"/>
          <w:b/>
          <w:bCs/>
          <w:sz w:val="24"/>
          <w:szCs w:val="24"/>
        </w:rPr>
      </w:pPr>
      <w:r w:rsidRPr="00531808">
        <w:rPr>
          <w:rFonts w:ascii="Arial" w:hAnsi="Arial" w:cs="Arial"/>
          <w:b/>
          <w:bCs/>
          <w:sz w:val="24"/>
          <w:szCs w:val="24"/>
        </w:rPr>
        <w:t xml:space="preserve">SWT Exmoor Area Panel – Thursday 12 January 2023, </w:t>
      </w:r>
      <w:r w:rsidRPr="00531808">
        <w:rPr>
          <w:rFonts w:ascii="Arial" w:hAnsi="Arial" w:cs="Arial"/>
          <w:sz w:val="24"/>
          <w:szCs w:val="24"/>
        </w:rPr>
        <w:t>at 7pm in the Moorland Hall, Cutcombe.</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22"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P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3"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4A9F766F" w14:textId="77777777" w:rsidR="007856BF" w:rsidRPr="007856BF" w:rsidRDefault="007856BF" w:rsidP="007856BF">
      <w:pPr>
        <w:spacing w:after="0" w:line="240" w:lineRule="auto"/>
        <w:rPr>
          <w:rFonts w:ascii="Arial" w:hAnsi="Arial" w:cs="Arial"/>
          <w:b/>
          <w:bCs/>
          <w:sz w:val="28"/>
          <w:szCs w:val="28"/>
        </w:rPr>
      </w:pPr>
    </w:p>
    <w:p w14:paraId="43219007" w14:textId="3CBFA2F7" w:rsidR="00EF238E" w:rsidRPr="00011956" w:rsidRDefault="003701D2" w:rsidP="002072C7">
      <w:pPr>
        <w:pStyle w:val="ListParagraph"/>
        <w:numPr>
          <w:ilvl w:val="0"/>
          <w:numId w:val="2"/>
        </w:numPr>
        <w:spacing w:after="0" w:line="240" w:lineRule="auto"/>
        <w:ind w:left="499" w:hanging="357"/>
        <w:rPr>
          <w:rFonts w:ascii="Arial" w:hAnsi="Arial" w:cs="Arial"/>
          <w:b/>
          <w:bCs/>
          <w:sz w:val="28"/>
          <w:szCs w:val="28"/>
        </w:rPr>
      </w:pPr>
      <w:r w:rsidRPr="00011956">
        <w:rPr>
          <w:rFonts w:ascii="Arial" w:hAnsi="Arial" w:cs="Arial"/>
          <w:b/>
          <w:bCs/>
          <w:sz w:val="28"/>
          <w:szCs w:val="28"/>
        </w:rPr>
        <w:t>SWT Housing Newsletter – Winter 2022</w:t>
      </w:r>
    </w:p>
    <w:p w14:paraId="577896A3" w14:textId="27B0C0C9" w:rsidR="00EF238E" w:rsidRDefault="00AD1015" w:rsidP="00EF238E">
      <w:pPr>
        <w:pStyle w:val="ListParagraph"/>
        <w:spacing w:after="0" w:line="240" w:lineRule="auto"/>
        <w:ind w:left="499"/>
        <w:rPr>
          <w:rStyle w:val="normaltextrun"/>
          <w:rFonts w:ascii="Arial" w:hAnsi="Arial" w:cs="Arial"/>
          <w:color w:val="000000"/>
          <w:sz w:val="24"/>
          <w:szCs w:val="24"/>
          <w:shd w:val="clear" w:color="auto" w:fill="FFFFFF"/>
        </w:rPr>
      </w:pPr>
      <w:r w:rsidRPr="00AD1015">
        <w:rPr>
          <w:rStyle w:val="normaltextrun"/>
          <w:rFonts w:ascii="Arial" w:hAnsi="Arial" w:cs="Arial"/>
          <w:color w:val="000000"/>
          <w:sz w:val="24"/>
          <w:szCs w:val="24"/>
          <w:shd w:val="clear" w:color="auto" w:fill="FFFFFF"/>
        </w:rPr>
        <w:t>SWT Housing has produced the latest tenants’ newsletter which is due to hit doormats soon. Approximately 6000 publications have been printed and will be distributed to all SWT tenants and leaseholder</w:t>
      </w:r>
      <w:r w:rsidR="00631962">
        <w:rPr>
          <w:rStyle w:val="normaltextrun"/>
          <w:rFonts w:ascii="Arial" w:hAnsi="Arial" w:cs="Arial"/>
          <w:color w:val="000000"/>
          <w:sz w:val="24"/>
          <w:szCs w:val="24"/>
          <w:shd w:val="clear" w:color="auto" w:fill="FFFFFF"/>
        </w:rPr>
        <w:t>s</w:t>
      </w:r>
      <w:r w:rsidRPr="00AD1015">
        <w:rPr>
          <w:rStyle w:val="normaltextrun"/>
          <w:rFonts w:ascii="Arial" w:hAnsi="Arial" w:cs="Arial"/>
          <w:color w:val="000000"/>
          <w:sz w:val="24"/>
          <w:szCs w:val="24"/>
          <w:shd w:val="clear" w:color="auto" w:fill="FFFFFF"/>
        </w:rPr>
        <w:t xml:space="preserve">. There has been a particular emphasis on </w:t>
      </w:r>
      <w:r w:rsidR="0002028A">
        <w:rPr>
          <w:rStyle w:val="normaltextrun"/>
          <w:rFonts w:ascii="Arial" w:hAnsi="Arial" w:cs="Arial"/>
          <w:color w:val="000000"/>
          <w:sz w:val="24"/>
          <w:szCs w:val="24"/>
          <w:shd w:val="clear" w:color="auto" w:fill="FFFFFF"/>
        </w:rPr>
        <w:t>the Cost-of-Living Crisis</w:t>
      </w:r>
      <w:r w:rsidRPr="00AD1015">
        <w:rPr>
          <w:rStyle w:val="normaltextrun"/>
          <w:rFonts w:ascii="Arial" w:hAnsi="Arial" w:cs="Arial"/>
          <w:color w:val="000000"/>
          <w:sz w:val="24"/>
          <w:szCs w:val="24"/>
          <w:shd w:val="clear" w:color="auto" w:fill="FFFFFF"/>
        </w:rPr>
        <w:t xml:space="preserve"> </w:t>
      </w:r>
      <w:r w:rsidR="0002028A">
        <w:rPr>
          <w:rStyle w:val="normaltextrun"/>
          <w:rFonts w:ascii="Arial" w:hAnsi="Arial" w:cs="Arial"/>
          <w:color w:val="000000"/>
          <w:sz w:val="24"/>
          <w:szCs w:val="24"/>
          <w:shd w:val="clear" w:color="auto" w:fill="FFFFFF"/>
        </w:rPr>
        <w:t xml:space="preserve">and how tenants can access </w:t>
      </w:r>
      <w:r w:rsidR="00631962">
        <w:rPr>
          <w:rStyle w:val="normaltextrun"/>
          <w:rFonts w:ascii="Arial" w:hAnsi="Arial" w:cs="Arial"/>
          <w:color w:val="000000"/>
          <w:sz w:val="24"/>
          <w:szCs w:val="24"/>
          <w:shd w:val="clear" w:color="auto" w:fill="FFFFFF"/>
        </w:rPr>
        <w:t>help and support.</w:t>
      </w:r>
    </w:p>
    <w:p w14:paraId="186CDAA1" w14:textId="77777777" w:rsidR="002C66FC" w:rsidRDefault="002C66FC" w:rsidP="00EF238E">
      <w:pPr>
        <w:pStyle w:val="ListParagraph"/>
        <w:spacing w:after="0" w:line="240" w:lineRule="auto"/>
        <w:ind w:left="499"/>
        <w:rPr>
          <w:rStyle w:val="normaltextrun"/>
          <w:rFonts w:ascii="Arial" w:hAnsi="Arial" w:cs="Arial"/>
          <w:color w:val="000000"/>
          <w:sz w:val="24"/>
          <w:szCs w:val="24"/>
          <w:shd w:val="clear" w:color="auto" w:fill="FFFFFF"/>
        </w:rPr>
      </w:pPr>
    </w:p>
    <w:p w14:paraId="23CB72AD" w14:textId="5E99EF88" w:rsidR="002C66FC" w:rsidRPr="00AD1015" w:rsidRDefault="002C66FC" w:rsidP="00EF238E">
      <w:pPr>
        <w:pStyle w:val="ListParagraph"/>
        <w:spacing w:after="0" w:line="240" w:lineRule="auto"/>
        <w:ind w:left="499"/>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Please </w:t>
      </w:r>
      <w:hyperlink r:id="rId24" w:history="1">
        <w:r w:rsidRPr="00011956">
          <w:rPr>
            <w:rStyle w:val="Hyperlink"/>
            <w:rFonts w:ascii="Arial" w:hAnsi="Arial" w:cs="Arial"/>
            <w:sz w:val="24"/>
            <w:szCs w:val="24"/>
            <w:shd w:val="clear" w:color="auto" w:fill="FFFFFF"/>
          </w:rPr>
          <w:t>click here</w:t>
        </w:r>
      </w:hyperlink>
      <w:r>
        <w:rPr>
          <w:rStyle w:val="normaltextrun"/>
          <w:rFonts w:ascii="Arial" w:hAnsi="Arial" w:cs="Arial"/>
          <w:color w:val="000000"/>
          <w:sz w:val="24"/>
          <w:szCs w:val="24"/>
          <w:shd w:val="clear" w:color="auto" w:fill="FFFFFF"/>
        </w:rPr>
        <w:t xml:space="preserve"> to read </w:t>
      </w:r>
      <w:r w:rsidR="00011956">
        <w:rPr>
          <w:rStyle w:val="normaltextrun"/>
          <w:rFonts w:ascii="Arial" w:hAnsi="Arial" w:cs="Arial"/>
          <w:color w:val="000000"/>
          <w:sz w:val="24"/>
          <w:szCs w:val="24"/>
          <w:shd w:val="clear" w:color="auto" w:fill="FFFFFF"/>
        </w:rPr>
        <w:t>the latest issue.</w:t>
      </w:r>
    </w:p>
    <w:p w14:paraId="346AB5F6" w14:textId="77777777" w:rsidR="00AD1015" w:rsidRPr="00AD1015" w:rsidRDefault="00AD1015" w:rsidP="00EF238E">
      <w:pPr>
        <w:pStyle w:val="ListParagraph"/>
        <w:spacing w:after="0" w:line="240" w:lineRule="auto"/>
        <w:ind w:left="499"/>
        <w:rPr>
          <w:rFonts w:ascii="Arial" w:hAnsi="Arial" w:cs="Arial"/>
          <w:sz w:val="24"/>
          <w:szCs w:val="24"/>
        </w:rPr>
      </w:pPr>
    </w:p>
    <w:p w14:paraId="72AF291D" w14:textId="305CBFDE" w:rsidR="00A731E9" w:rsidRDefault="00A731E9" w:rsidP="00575F7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Add your message to </w:t>
      </w:r>
      <w:r w:rsidR="00DB0FD7">
        <w:rPr>
          <w:rFonts w:ascii="Arial" w:hAnsi="Arial" w:cs="Arial"/>
          <w:b/>
          <w:bCs/>
          <w:sz w:val="28"/>
          <w:szCs w:val="28"/>
        </w:rPr>
        <w:t>the</w:t>
      </w:r>
      <w:r>
        <w:rPr>
          <w:rFonts w:ascii="Arial" w:hAnsi="Arial" w:cs="Arial"/>
          <w:b/>
          <w:bCs/>
          <w:sz w:val="28"/>
          <w:szCs w:val="28"/>
        </w:rPr>
        <w:t xml:space="preserve"> Memory Tree</w:t>
      </w:r>
    </w:p>
    <w:p w14:paraId="6B4F8549" w14:textId="4908DBF5" w:rsidR="007823F1" w:rsidRPr="00AC0066" w:rsidRDefault="007823F1" w:rsidP="007823F1">
      <w:pPr>
        <w:shd w:val="clear" w:color="auto" w:fill="FFFFFF"/>
        <w:spacing w:after="100" w:afterAutospacing="1" w:line="240" w:lineRule="auto"/>
        <w:ind w:left="502"/>
        <w:rPr>
          <w:rFonts w:ascii="Arial" w:eastAsia="Times New Roman" w:hAnsi="Arial" w:cs="Arial"/>
          <w:color w:val="000000" w:themeColor="text1"/>
          <w:sz w:val="24"/>
          <w:szCs w:val="24"/>
          <w:lang w:eastAsia="en-GB"/>
        </w:rPr>
      </w:pPr>
      <w:r w:rsidRPr="00AC0066">
        <w:rPr>
          <w:rFonts w:ascii="Arial" w:eastAsia="Times New Roman" w:hAnsi="Arial" w:cs="Arial"/>
          <w:color w:val="000000" w:themeColor="text1"/>
          <w:sz w:val="24"/>
          <w:szCs w:val="24"/>
          <w:lang w:eastAsia="en-GB"/>
        </w:rPr>
        <w:t>SWT is giving visitors to Taunton town centre the chance to hang their own decorations on a Memory Tree in Castle Green.</w:t>
      </w:r>
    </w:p>
    <w:p w14:paraId="64B9380E" w14:textId="77777777" w:rsidR="007823F1" w:rsidRPr="00AC0066" w:rsidRDefault="007823F1" w:rsidP="007823F1">
      <w:pPr>
        <w:shd w:val="clear" w:color="auto" w:fill="FFFFFF"/>
        <w:spacing w:after="100" w:afterAutospacing="1" w:line="240" w:lineRule="auto"/>
        <w:ind w:left="502"/>
        <w:rPr>
          <w:rFonts w:ascii="Arial" w:eastAsia="Times New Roman" w:hAnsi="Arial" w:cs="Arial"/>
          <w:color w:val="000000" w:themeColor="text1"/>
          <w:sz w:val="24"/>
          <w:szCs w:val="24"/>
          <w:lang w:eastAsia="en-GB"/>
        </w:rPr>
      </w:pPr>
      <w:r w:rsidRPr="00AC0066">
        <w:rPr>
          <w:rFonts w:ascii="Arial" w:eastAsia="Times New Roman" w:hAnsi="Arial" w:cs="Arial"/>
          <w:color w:val="000000" w:themeColor="text1"/>
          <w:sz w:val="24"/>
          <w:szCs w:val="24"/>
          <w:lang w:eastAsia="en-GB"/>
        </w:rPr>
        <w:t>The 12ft Norman Fir has been put up and festooned with lights ready for members of the public to hang their decorations in memory of a loved one or with a simple personal message.</w:t>
      </w:r>
    </w:p>
    <w:p w14:paraId="7F32FD31" w14:textId="57815578" w:rsidR="00AC0066" w:rsidRPr="007823F1" w:rsidRDefault="00E65CAA" w:rsidP="00E65CAA">
      <w:pPr>
        <w:shd w:val="clear" w:color="auto" w:fill="FFFFFF"/>
        <w:spacing w:after="100" w:afterAutospacing="1" w:line="240" w:lineRule="auto"/>
        <w:ind w:firstLine="502"/>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Please </w:t>
      </w:r>
      <w:hyperlink r:id="rId25" w:history="1">
        <w:r w:rsidRPr="00E65CAA">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56574B0D" w14:textId="77777777" w:rsidR="00485529" w:rsidRDefault="00485529"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Crescent car park set for major refurbishment</w:t>
      </w:r>
    </w:p>
    <w:p w14:paraId="6DE70544" w14:textId="77777777" w:rsidR="00485529" w:rsidRPr="00CD1134" w:rsidRDefault="00485529" w:rsidP="00485529">
      <w:pPr>
        <w:shd w:val="clear" w:color="auto" w:fill="FFFFFF"/>
        <w:spacing w:after="0" w:line="240" w:lineRule="auto"/>
        <w:ind w:left="499"/>
        <w:rPr>
          <w:rFonts w:ascii="Arial" w:eastAsia="Times New Roman" w:hAnsi="Arial" w:cs="Arial"/>
          <w:color w:val="212529"/>
          <w:sz w:val="24"/>
          <w:szCs w:val="24"/>
          <w:lang w:eastAsia="en-GB"/>
        </w:rPr>
      </w:pPr>
      <w:r w:rsidRPr="00CD1134">
        <w:rPr>
          <w:rFonts w:ascii="Arial" w:eastAsia="Times New Roman" w:hAnsi="Arial" w:cs="Arial"/>
          <w:color w:val="212529"/>
          <w:sz w:val="24"/>
          <w:szCs w:val="24"/>
          <w:lang w:eastAsia="en-GB"/>
        </w:rPr>
        <w:t>The Crescent car park in Taunton is set for a major refurbishment in the new year.</w:t>
      </w:r>
    </w:p>
    <w:p w14:paraId="52C1EFD9"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p>
    <w:p w14:paraId="751B3244" w14:textId="77777777" w:rsidR="00485529" w:rsidRPr="00CD1134" w:rsidRDefault="00485529" w:rsidP="00485529">
      <w:pPr>
        <w:shd w:val="clear" w:color="auto" w:fill="FFFFFF"/>
        <w:spacing w:after="0" w:line="240" w:lineRule="auto"/>
        <w:ind w:left="499"/>
        <w:rPr>
          <w:rFonts w:ascii="Arial" w:eastAsia="Times New Roman" w:hAnsi="Arial" w:cs="Arial"/>
          <w:color w:val="212529"/>
          <w:sz w:val="24"/>
          <w:szCs w:val="24"/>
          <w:lang w:eastAsia="en-GB"/>
        </w:rPr>
      </w:pPr>
      <w:r w:rsidRPr="00CD1134">
        <w:rPr>
          <w:rFonts w:ascii="Arial" w:eastAsia="Times New Roman" w:hAnsi="Arial" w:cs="Arial"/>
          <w:color w:val="212529"/>
          <w:sz w:val="24"/>
          <w:szCs w:val="24"/>
          <w:lang w:eastAsia="en-GB"/>
        </w:rPr>
        <w:t>The town centre car park which is popular with shoppers and people attending social events will be upgraded to create 150 car parking spaces all with more room between each bay enabling easier entry and exit to cars.</w:t>
      </w:r>
    </w:p>
    <w:p w14:paraId="2F64641F"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p>
    <w:p w14:paraId="3961D832" w14:textId="77777777" w:rsidR="00485529" w:rsidRPr="00CD1134" w:rsidRDefault="00485529" w:rsidP="00485529">
      <w:pPr>
        <w:shd w:val="clear" w:color="auto" w:fill="FFFFFF"/>
        <w:spacing w:after="0" w:line="240" w:lineRule="auto"/>
        <w:ind w:left="499"/>
        <w:rPr>
          <w:rFonts w:ascii="Arial" w:eastAsia="Times New Roman" w:hAnsi="Arial" w:cs="Arial"/>
          <w:color w:val="212529"/>
          <w:sz w:val="24"/>
          <w:szCs w:val="24"/>
          <w:lang w:eastAsia="en-GB"/>
        </w:rPr>
      </w:pPr>
      <w:r w:rsidRPr="00CD1134">
        <w:rPr>
          <w:rFonts w:ascii="Arial" w:eastAsia="Times New Roman" w:hAnsi="Arial" w:cs="Arial"/>
          <w:color w:val="212529"/>
          <w:sz w:val="24"/>
          <w:szCs w:val="24"/>
          <w:lang w:eastAsia="en-GB"/>
        </w:rPr>
        <w:t>The refurbishment will increase the number of accessible parking spaces to 12 and there will be dedicated motorcycle parking areas.</w:t>
      </w:r>
    </w:p>
    <w:p w14:paraId="79AFD552"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p>
    <w:p w14:paraId="69979EDA" w14:textId="77777777" w:rsidR="00485529" w:rsidRPr="00CD1134" w:rsidRDefault="00485529" w:rsidP="00485529">
      <w:pPr>
        <w:shd w:val="clear" w:color="auto" w:fill="FFFFFF"/>
        <w:spacing w:after="0" w:line="240" w:lineRule="auto"/>
        <w:ind w:left="499"/>
        <w:rPr>
          <w:rFonts w:ascii="Arial" w:eastAsia="Times New Roman" w:hAnsi="Arial" w:cs="Arial"/>
          <w:color w:val="212529"/>
          <w:sz w:val="24"/>
          <w:szCs w:val="24"/>
          <w:lang w:eastAsia="en-GB"/>
        </w:rPr>
      </w:pPr>
      <w:r w:rsidRPr="00CD1134">
        <w:rPr>
          <w:rFonts w:ascii="Arial" w:eastAsia="Times New Roman" w:hAnsi="Arial" w:cs="Arial"/>
          <w:color w:val="212529"/>
          <w:sz w:val="24"/>
          <w:szCs w:val="24"/>
          <w:lang w:eastAsia="en-GB"/>
        </w:rPr>
        <w:t>The car park will benefit from the provision of 19 electric vehicle charging points to encourage uptake of electric vehicles in line with SWT’s commitment towards achieving carbon neutrality by 2030.</w:t>
      </w:r>
    </w:p>
    <w:p w14:paraId="78B5F8F8"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p>
    <w:p w14:paraId="781D31E2"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r w:rsidRPr="00CD1134">
        <w:rPr>
          <w:rFonts w:ascii="Arial" w:eastAsia="Times New Roman" w:hAnsi="Arial" w:cs="Arial"/>
          <w:color w:val="212529"/>
          <w:sz w:val="24"/>
          <w:szCs w:val="24"/>
          <w:lang w:eastAsia="en-GB"/>
        </w:rPr>
        <w:t>It will also provide a secure cycle shelter to promote cycling as a sustainable means of transport, supporting healthy lifestyles and environmental improvements with trees being introduced.</w:t>
      </w:r>
    </w:p>
    <w:p w14:paraId="130FAB9B"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p>
    <w:p w14:paraId="5B372090" w14:textId="77777777" w:rsidR="00485529" w:rsidRDefault="00485529" w:rsidP="00485529">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841304">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55A65C70" w14:textId="77777777" w:rsidR="00485529" w:rsidRPr="00CD1134" w:rsidRDefault="00485529" w:rsidP="00485529">
      <w:pPr>
        <w:shd w:val="clear" w:color="auto" w:fill="FFFFFF"/>
        <w:spacing w:after="0" w:line="240" w:lineRule="auto"/>
        <w:ind w:left="499"/>
        <w:rPr>
          <w:rFonts w:ascii="Arial" w:eastAsia="Times New Roman" w:hAnsi="Arial" w:cs="Arial"/>
          <w:color w:val="212529"/>
          <w:sz w:val="24"/>
          <w:szCs w:val="24"/>
          <w:lang w:eastAsia="en-GB"/>
        </w:rPr>
      </w:pPr>
    </w:p>
    <w:p w14:paraId="73887E04" w14:textId="637C0095" w:rsidR="00485529" w:rsidRDefault="00752620" w:rsidP="00575F7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More play are</w:t>
      </w:r>
      <w:r w:rsidR="00BE3225">
        <w:rPr>
          <w:rFonts w:ascii="Arial" w:hAnsi="Arial" w:cs="Arial"/>
          <w:b/>
          <w:bCs/>
          <w:sz w:val="28"/>
          <w:szCs w:val="28"/>
        </w:rPr>
        <w:t>a</w:t>
      </w:r>
      <w:r>
        <w:rPr>
          <w:rFonts w:ascii="Arial" w:hAnsi="Arial" w:cs="Arial"/>
          <w:b/>
          <w:bCs/>
          <w:sz w:val="28"/>
          <w:szCs w:val="28"/>
        </w:rPr>
        <w:t xml:space="preserve"> upgrades for Taunton and Wellington</w:t>
      </w:r>
    </w:p>
    <w:p w14:paraId="28A7A7F6" w14:textId="50E2C926" w:rsidR="00AF2D75" w:rsidRPr="006973BD" w:rsidRDefault="00AF2D75" w:rsidP="006973BD">
      <w:pPr>
        <w:shd w:val="clear" w:color="auto" w:fill="FFFFFF"/>
        <w:spacing w:after="0" w:line="240" w:lineRule="auto"/>
        <w:ind w:left="499"/>
        <w:rPr>
          <w:rFonts w:ascii="Arial" w:eastAsia="Times New Roman" w:hAnsi="Arial" w:cs="Arial"/>
          <w:color w:val="212529"/>
          <w:sz w:val="24"/>
          <w:szCs w:val="24"/>
          <w:lang w:eastAsia="en-GB"/>
        </w:rPr>
      </w:pPr>
      <w:r w:rsidRPr="006973BD">
        <w:rPr>
          <w:rFonts w:ascii="Arial" w:eastAsia="Times New Roman" w:hAnsi="Arial" w:cs="Arial"/>
          <w:color w:val="212529"/>
          <w:sz w:val="24"/>
          <w:szCs w:val="24"/>
          <w:lang w:eastAsia="en-GB"/>
        </w:rPr>
        <w:t>SWT has installed new playground equipment at play areas in Taunton and Wellington as part of its replacement programme to invest in community facilities.</w:t>
      </w:r>
    </w:p>
    <w:p w14:paraId="034C1305" w14:textId="77777777" w:rsidR="006973BD" w:rsidRDefault="006973BD" w:rsidP="006973BD">
      <w:pPr>
        <w:shd w:val="clear" w:color="auto" w:fill="FFFFFF"/>
        <w:spacing w:after="0" w:line="240" w:lineRule="auto"/>
        <w:ind w:left="499"/>
        <w:rPr>
          <w:rFonts w:ascii="Arial" w:eastAsia="Times New Roman" w:hAnsi="Arial" w:cs="Arial"/>
          <w:color w:val="212529"/>
          <w:sz w:val="24"/>
          <w:szCs w:val="24"/>
          <w:lang w:eastAsia="en-GB"/>
        </w:rPr>
      </w:pPr>
    </w:p>
    <w:p w14:paraId="42E34489" w14:textId="14079E2E" w:rsidR="00AF2D75" w:rsidRPr="006973BD" w:rsidRDefault="00AF2D75" w:rsidP="006973BD">
      <w:pPr>
        <w:shd w:val="clear" w:color="auto" w:fill="FFFFFF"/>
        <w:spacing w:after="0" w:line="240" w:lineRule="auto"/>
        <w:ind w:left="499"/>
        <w:rPr>
          <w:rFonts w:ascii="Arial" w:eastAsia="Times New Roman" w:hAnsi="Arial" w:cs="Arial"/>
          <w:color w:val="212529"/>
          <w:sz w:val="24"/>
          <w:szCs w:val="24"/>
          <w:lang w:eastAsia="en-GB"/>
        </w:rPr>
      </w:pPr>
      <w:r w:rsidRPr="006973BD">
        <w:rPr>
          <w:rFonts w:ascii="Arial" w:eastAsia="Times New Roman" w:hAnsi="Arial" w:cs="Arial"/>
          <w:color w:val="212529"/>
          <w:sz w:val="24"/>
          <w:szCs w:val="24"/>
          <w:lang w:eastAsia="en-GB"/>
        </w:rPr>
        <w:t>The outdated apparatus at Walkers Gate Play Area in Wellington has now been replaced with a multi-play unit featuring a swing, slide, fireman's pole, climbing wall and counting panel; a four-way spring seesaw; talking tubes; and new shock-absorbing safety surfacing.</w:t>
      </w:r>
    </w:p>
    <w:p w14:paraId="5D6F8E2B" w14:textId="77777777" w:rsidR="006973BD" w:rsidRDefault="006973BD" w:rsidP="006973BD">
      <w:pPr>
        <w:shd w:val="clear" w:color="auto" w:fill="FFFFFF"/>
        <w:spacing w:after="0" w:line="240" w:lineRule="auto"/>
        <w:ind w:left="499"/>
        <w:rPr>
          <w:rFonts w:ascii="Arial" w:eastAsia="Times New Roman" w:hAnsi="Arial" w:cs="Arial"/>
          <w:color w:val="212529"/>
          <w:sz w:val="24"/>
          <w:szCs w:val="24"/>
          <w:lang w:eastAsia="en-GB"/>
        </w:rPr>
      </w:pPr>
    </w:p>
    <w:p w14:paraId="07369176" w14:textId="18826529" w:rsidR="001B16C2" w:rsidRPr="001B16C2" w:rsidRDefault="001B16C2" w:rsidP="006973BD">
      <w:pPr>
        <w:shd w:val="clear" w:color="auto" w:fill="FFFFFF"/>
        <w:spacing w:after="0" w:line="240" w:lineRule="auto"/>
        <w:ind w:left="499"/>
        <w:rPr>
          <w:rFonts w:ascii="Arial" w:eastAsia="Times New Roman" w:hAnsi="Arial" w:cs="Arial"/>
          <w:color w:val="212529"/>
          <w:sz w:val="24"/>
          <w:szCs w:val="24"/>
          <w:lang w:eastAsia="en-GB"/>
        </w:rPr>
      </w:pPr>
      <w:r w:rsidRPr="001B16C2">
        <w:rPr>
          <w:rFonts w:ascii="Arial" w:eastAsia="Times New Roman" w:hAnsi="Arial" w:cs="Arial"/>
          <w:color w:val="212529"/>
          <w:sz w:val="24"/>
          <w:szCs w:val="24"/>
          <w:lang w:eastAsia="en-GB"/>
        </w:rPr>
        <w:t>Work to provide additional play equipment has also just been completed at Compton Close Play Area in Taunton, which is scheduled to reopen in the week commencing 19 December.</w:t>
      </w:r>
    </w:p>
    <w:p w14:paraId="78C07CC3" w14:textId="77777777" w:rsidR="006973BD" w:rsidRDefault="006973BD" w:rsidP="006973BD">
      <w:pPr>
        <w:shd w:val="clear" w:color="auto" w:fill="FFFFFF"/>
        <w:spacing w:after="0" w:line="240" w:lineRule="auto"/>
        <w:ind w:left="499"/>
        <w:rPr>
          <w:rFonts w:ascii="Arial" w:eastAsia="Times New Roman" w:hAnsi="Arial" w:cs="Arial"/>
          <w:color w:val="212529"/>
          <w:sz w:val="24"/>
          <w:szCs w:val="24"/>
          <w:lang w:eastAsia="en-GB"/>
        </w:rPr>
      </w:pPr>
    </w:p>
    <w:p w14:paraId="53771F74" w14:textId="1BADE1EA" w:rsidR="001B16C2" w:rsidRDefault="001B16C2" w:rsidP="006973BD">
      <w:pPr>
        <w:shd w:val="clear" w:color="auto" w:fill="FFFFFF"/>
        <w:spacing w:after="0" w:line="240" w:lineRule="auto"/>
        <w:ind w:left="499"/>
        <w:rPr>
          <w:rFonts w:ascii="Arial" w:eastAsia="Times New Roman" w:hAnsi="Arial" w:cs="Arial"/>
          <w:color w:val="212529"/>
          <w:sz w:val="24"/>
          <w:szCs w:val="24"/>
          <w:lang w:eastAsia="en-GB"/>
        </w:rPr>
      </w:pPr>
      <w:r w:rsidRPr="001B16C2">
        <w:rPr>
          <w:rFonts w:ascii="Arial" w:eastAsia="Times New Roman" w:hAnsi="Arial" w:cs="Arial"/>
          <w:color w:val="212529"/>
          <w:sz w:val="24"/>
          <w:szCs w:val="24"/>
          <w:lang w:eastAsia="en-GB"/>
        </w:rPr>
        <w:t>The new equipment includes a toddlers’ multi-play unit; sensory totem pole, spiral shifter, and hourglass panels; a bridge and balance walks; spring-mounted seesaws; variations of roundabouts and swings; as well as new safety surfacing.</w:t>
      </w:r>
    </w:p>
    <w:p w14:paraId="324B8932" w14:textId="77777777" w:rsidR="006973BD" w:rsidRDefault="006973BD" w:rsidP="006973BD">
      <w:pPr>
        <w:shd w:val="clear" w:color="auto" w:fill="FFFFFF"/>
        <w:spacing w:after="0" w:line="240" w:lineRule="auto"/>
        <w:ind w:left="499"/>
        <w:rPr>
          <w:rFonts w:ascii="Arial" w:eastAsia="Times New Roman" w:hAnsi="Arial" w:cs="Arial"/>
          <w:color w:val="212529"/>
          <w:sz w:val="24"/>
          <w:szCs w:val="24"/>
          <w:lang w:eastAsia="en-GB"/>
        </w:rPr>
      </w:pPr>
    </w:p>
    <w:p w14:paraId="6E5F07C2" w14:textId="4655E8DD" w:rsidR="006973BD" w:rsidRPr="001B16C2" w:rsidRDefault="006973BD" w:rsidP="006973BD">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7" w:history="1">
        <w:r w:rsidRPr="00BE3225">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9D4606F" w14:textId="77777777" w:rsidR="00752620" w:rsidRPr="006973BD" w:rsidRDefault="00752620" w:rsidP="006973BD">
      <w:pPr>
        <w:spacing w:after="0" w:line="240" w:lineRule="auto"/>
        <w:rPr>
          <w:rFonts w:ascii="Arial" w:hAnsi="Arial" w:cs="Arial"/>
          <w:sz w:val="24"/>
          <w:szCs w:val="24"/>
        </w:rPr>
      </w:pPr>
    </w:p>
    <w:p w14:paraId="0129A7AC" w14:textId="544B9B0F" w:rsidR="00575F7C" w:rsidRDefault="00575F7C" w:rsidP="00575F7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Royal Mail Industrial Action – further dates added</w:t>
      </w:r>
    </w:p>
    <w:p w14:paraId="36122C87" w14:textId="1B1602EC" w:rsidR="00575F7C" w:rsidRPr="00A0718F" w:rsidRDefault="00C0496A" w:rsidP="00575F7C">
      <w:pPr>
        <w:shd w:val="clear" w:color="auto" w:fill="FFFFFF"/>
        <w:spacing w:after="0" w:line="240" w:lineRule="auto"/>
        <w:ind w:left="499"/>
        <w:rPr>
          <w:rFonts w:ascii="Arial" w:eastAsia="Times New Roman" w:hAnsi="Arial" w:cs="Arial"/>
          <w:b/>
          <w:bCs/>
          <w:color w:val="323130"/>
          <w:sz w:val="24"/>
          <w:szCs w:val="24"/>
          <w:lang w:eastAsia="en-GB"/>
        </w:rPr>
      </w:pPr>
      <w:r>
        <w:rPr>
          <w:rFonts w:ascii="Arial" w:eastAsia="Times New Roman" w:hAnsi="Arial" w:cs="Arial"/>
          <w:color w:val="323130"/>
          <w:sz w:val="24"/>
          <w:szCs w:val="24"/>
          <w:lang w:eastAsia="en-GB"/>
        </w:rPr>
        <w:t xml:space="preserve">Royal Mail has received notification that there will be further national strikes on </w:t>
      </w:r>
      <w:r w:rsidRPr="00A0718F">
        <w:rPr>
          <w:rFonts w:ascii="Arial" w:eastAsia="Times New Roman" w:hAnsi="Arial" w:cs="Arial"/>
          <w:b/>
          <w:bCs/>
          <w:color w:val="323130"/>
          <w:sz w:val="24"/>
          <w:szCs w:val="24"/>
          <w:lang w:eastAsia="en-GB"/>
        </w:rPr>
        <w:t xml:space="preserve">Friday 23 December and </w:t>
      </w:r>
      <w:r w:rsidR="006C444D" w:rsidRPr="00A0718F">
        <w:rPr>
          <w:rFonts w:ascii="Arial" w:eastAsia="Times New Roman" w:hAnsi="Arial" w:cs="Arial"/>
          <w:b/>
          <w:bCs/>
          <w:color w:val="323130"/>
          <w:sz w:val="24"/>
          <w:szCs w:val="24"/>
          <w:lang w:eastAsia="en-GB"/>
        </w:rPr>
        <w:t>Saturday 24 December.</w:t>
      </w:r>
    </w:p>
    <w:p w14:paraId="724315FA" w14:textId="77777777" w:rsidR="00575F7C" w:rsidRPr="00365CB6" w:rsidRDefault="00575F7C" w:rsidP="00575F7C">
      <w:pPr>
        <w:shd w:val="clear" w:color="auto" w:fill="FFFFFF"/>
        <w:spacing w:after="0" w:line="240" w:lineRule="auto"/>
        <w:ind w:left="499"/>
        <w:rPr>
          <w:rFonts w:ascii="Arial" w:eastAsia="Times New Roman" w:hAnsi="Arial" w:cs="Arial"/>
          <w:color w:val="323130"/>
          <w:sz w:val="24"/>
          <w:szCs w:val="24"/>
          <w:lang w:eastAsia="en-GB"/>
        </w:rPr>
      </w:pPr>
    </w:p>
    <w:p w14:paraId="12AF0272" w14:textId="77777777" w:rsidR="00575F7C" w:rsidRDefault="00575F7C" w:rsidP="00575F7C">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5EFD952C" w14:textId="77777777" w:rsidR="00575F7C" w:rsidRPr="00365CB6" w:rsidRDefault="00575F7C" w:rsidP="00575F7C">
      <w:pPr>
        <w:shd w:val="clear" w:color="auto" w:fill="FFFFFF"/>
        <w:spacing w:after="0" w:line="240" w:lineRule="auto"/>
        <w:ind w:left="499"/>
        <w:rPr>
          <w:rFonts w:ascii="Arial" w:eastAsia="Times New Roman" w:hAnsi="Arial" w:cs="Arial"/>
          <w:color w:val="323130"/>
          <w:sz w:val="24"/>
          <w:szCs w:val="24"/>
          <w:lang w:eastAsia="en-GB"/>
        </w:rPr>
      </w:pPr>
    </w:p>
    <w:p w14:paraId="415096F2" w14:textId="77777777" w:rsidR="00575F7C" w:rsidRPr="00365CB6" w:rsidRDefault="00575F7C" w:rsidP="00575F7C">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lastRenderedPageBreak/>
        <w:t>Incoming mail – there will be no deliveries during these dates.</w:t>
      </w:r>
    </w:p>
    <w:p w14:paraId="4BBB9336" w14:textId="77777777" w:rsidR="00575F7C" w:rsidRPr="00365CB6" w:rsidRDefault="00575F7C" w:rsidP="00575F7C">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  The local Sorting Office will be closed.  We are unable to dispatch our business mail via a Royal Mail post box.  Therefore, </w:t>
      </w:r>
      <w:r w:rsidRPr="00365CB6">
        <w:rPr>
          <w:rFonts w:ascii="Arial" w:eastAsia="Times New Roman" w:hAnsi="Arial" w:cs="Arial"/>
          <w:b/>
          <w:bCs/>
          <w:color w:val="323130"/>
          <w:sz w:val="24"/>
          <w:szCs w:val="24"/>
          <w:lang w:eastAsia="en-GB"/>
        </w:rPr>
        <w:t>outgoing mail will be delayed</w:t>
      </w:r>
      <w:r w:rsidRPr="00365CB6">
        <w:rPr>
          <w:rFonts w:ascii="Arial" w:eastAsia="Times New Roman" w:hAnsi="Arial" w:cs="Arial"/>
          <w:color w:val="323130"/>
          <w:sz w:val="24"/>
          <w:szCs w:val="24"/>
          <w:lang w:eastAsia="en-GB"/>
        </w:rPr>
        <w:t>.</w:t>
      </w:r>
    </w:p>
    <w:p w14:paraId="760B5B86" w14:textId="77777777" w:rsidR="00575F7C" w:rsidRPr="00365CB6" w:rsidRDefault="00575F7C" w:rsidP="00575F7C">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Significant disruption should be expected, even once strike action has finished. </w:t>
      </w:r>
    </w:p>
    <w:p w14:paraId="2CC32CE0" w14:textId="77777777" w:rsidR="00575F7C" w:rsidRDefault="00575F7C" w:rsidP="00575F7C">
      <w:pPr>
        <w:pStyle w:val="ListParagraph"/>
        <w:spacing w:after="0" w:line="240" w:lineRule="auto"/>
        <w:ind w:left="499"/>
        <w:rPr>
          <w:rFonts w:ascii="Arial" w:hAnsi="Arial" w:cs="Arial"/>
          <w:color w:val="323130"/>
          <w:sz w:val="24"/>
          <w:szCs w:val="24"/>
          <w:shd w:val="clear" w:color="auto" w:fill="FFFFFF"/>
        </w:rPr>
      </w:pPr>
    </w:p>
    <w:p w14:paraId="1BFD90C4" w14:textId="792EED3F" w:rsidR="00EF238E" w:rsidRDefault="00575F7C" w:rsidP="00575F7C">
      <w:pPr>
        <w:pStyle w:val="ListParagraph"/>
        <w:spacing w:after="0" w:line="240" w:lineRule="auto"/>
        <w:ind w:left="499"/>
        <w:rPr>
          <w:rFonts w:ascii="Arial" w:hAnsi="Arial" w:cs="Arial"/>
          <w:color w:val="0000FF"/>
          <w:sz w:val="24"/>
          <w:szCs w:val="24"/>
          <w:u w:val="single"/>
          <w:shd w:val="clear" w:color="auto" w:fill="FFFFFF"/>
        </w:rPr>
      </w:pPr>
      <w:r w:rsidRPr="00365CB6">
        <w:rPr>
          <w:rFonts w:ascii="Arial" w:hAnsi="Arial" w:cs="Arial"/>
          <w:color w:val="323130"/>
          <w:sz w:val="24"/>
          <w:szCs w:val="24"/>
          <w:shd w:val="clear" w:color="auto" w:fill="FFFFFF"/>
        </w:rPr>
        <w:t>The advice from Royal Mail is to post your items as early as possible in advance of the strike dates.  For more information regarding the Industrial Action please visit </w:t>
      </w:r>
      <w:hyperlink r:id="rId28"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u w:val="single"/>
          <w:shd w:val="clear" w:color="auto" w:fill="FFFFFF"/>
        </w:rPr>
        <w:t>.</w:t>
      </w:r>
    </w:p>
    <w:p w14:paraId="35B7A525" w14:textId="77777777" w:rsidR="0079192D" w:rsidRPr="00485529" w:rsidRDefault="0079192D" w:rsidP="00485529">
      <w:pPr>
        <w:spacing w:after="0" w:line="240" w:lineRule="auto"/>
        <w:rPr>
          <w:rFonts w:ascii="Arial" w:hAnsi="Arial" w:cs="Arial"/>
          <w:sz w:val="24"/>
          <w:szCs w:val="24"/>
        </w:rPr>
      </w:pPr>
    </w:p>
    <w:p w14:paraId="02E78934" w14:textId="142FD31C" w:rsidR="00A0494A" w:rsidRDefault="00EF238E" w:rsidP="002072C7">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89274C">
        <w:rPr>
          <w:rFonts w:ascii="Arial" w:hAnsi="Arial" w:cs="Arial"/>
          <w:b/>
          <w:bCs/>
          <w:sz w:val="28"/>
          <w:szCs w:val="28"/>
        </w:rPr>
        <w:t>Taunton Town Council accommodation agreed</w:t>
      </w:r>
    </w:p>
    <w:p w14:paraId="5955D827" w14:textId="77777777" w:rsidR="00BF317A" w:rsidRP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r w:rsidRPr="00BF317A">
        <w:rPr>
          <w:rFonts w:ascii="Arial" w:eastAsia="Times New Roman" w:hAnsi="Arial" w:cs="Arial"/>
          <w:color w:val="212529"/>
          <w:sz w:val="24"/>
          <w:szCs w:val="24"/>
          <w:lang w:eastAsia="en-GB"/>
        </w:rPr>
        <w:t>Taunton Town Council will be based in office space at Deane House, Taunton, when it is created in April 2023.</w:t>
      </w:r>
    </w:p>
    <w:p w14:paraId="3FD90F97" w14:textId="77777777" w:rsidR="00BF317A" w:rsidRPr="00EF238E" w:rsidRDefault="00BF317A" w:rsidP="00EF238E">
      <w:pPr>
        <w:spacing w:after="0" w:line="240" w:lineRule="auto"/>
        <w:rPr>
          <w:rFonts w:ascii="Arial" w:hAnsi="Arial" w:cs="Arial"/>
          <w:sz w:val="24"/>
          <w:szCs w:val="24"/>
        </w:rPr>
      </w:pPr>
    </w:p>
    <w:p w14:paraId="4D07C1D7" w14:textId="17DD94D9" w:rsidR="00A0494A" w:rsidRDefault="0032512C" w:rsidP="00BE7B36">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9" w:history="1">
        <w:r w:rsidRPr="0032512C">
          <w:rPr>
            <w:rStyle w:val="Hyperlink"/>
            <w:rFonts w:ascii="Arial" w:hAnsi="Arial" w:cs="Arial"/>
            <w:sz w:val="24"/>
            <w:szCs w:val="24"/>
          </w:rPr>
          <w:t>click here</w:t>
        </w:r>
      </w:hyperlink>
      <w:r>
        <w:rPr>
          <w:rFonts w:ascii="Arial" w:hAnsi="Arial" w:cs="Arial"/>
          <w:sz w:val="24"/>
          <w:szCs w:val="24"/>
        </w:rPr>
        <w:t xml:space="preserve"> to read the full press release.</w:t>
      </w:r>
    </w:p>
    <w:p w14:paraId="62399C7E" w14:textId="77777777" w:rsidR="00316204" w:rsidRPr="00316204" w:rsidRDefault="00316204" w:rsidP="00F72681">
      <w:pPr>
        <w:pStyle w:val="paragraph"/>
        <w:shd w:val="clear" w:color="auto" w:fill="FFFFFF"/>
        <w:spacing w:before="0" w:beforeAutospacing="0" w:after="0" w:afterAutospacing="0"/>
        <w:textAlignment w:val="baseline"/>
        <w:rPr>
          <w:rFonts w:ascii="Segoe UI" w:hAnsi="Segoe UI" w:cs="Segoe UI"/>
          <w:sz w:val="18"/>
          <w:szCs w:val="18"/>
        </w:rPr>
      </w:pPr>
    </w:p>
    <w:p w14:paraId="420C0CB8" w14:textId="74CD01D9" w:rsidR="002D01BF" w:rsidRDefault="003B194C"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D01BF">
        <w:rPr>
          <w:rFonts w:ascii="Arial" w:hAnsi="Arial" w:cs="Arial"/>
          <w:b/>
          <w:bCs/>
          <w:sz w:val="28"/>
          <w:szCs w:val="28"/>
        </w:rPr>
        <w:t xml:space="preserve">Town and Parish Precept </w:t>
      </w:r>
      <w:r w:rsidR="005A4595">
        <w:rPr>
          <w:rFonts w:ascii="Arial" w:hAnsi="Arial" w:cs="Arial"/>
          <w:b/>
          <w:bCs/>
          <w:sz w:val="28"/>
          <w:szCs w:val="28"/>
        </w:rPr>
        <w:t xml:space="preserve">Forms </w:t>
      </w:r>
      <w:r w:rsidR="00BC7084">
        <w:rPr>
          <w:rFonts w:ascii="Arial" w:hAnsi="Arial" w:cs="Arial"/>
          <w:b/>
          <w:bCs/>
          <w:sz w:val="28"/>
          <w:szCs w:val="28"/>
        </w:rPr>
        <w:t>2023/24</w:t>
      </w:r>
    </w:p>
    <w:p w14:paraId="6723B991" w14:textId="141A9AF8"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 xml:space="preserve">SWT emailed all parish councils enclosing Parish/Town Precept Forms for the 2022/23 Financial Year. </w:t>
      </w:r>
      <w:r w:rsidRPr="006D02E0">
        <w:rPr>
          <w:rFonts w:ascii="Arial" w:hAnsi="Arial" w:cs="Arial"/>
          <w:color w:val="000000" w:themeColor="text1"/>
        </w:rPr>
        <w:t xml:space="preserve">The form has been amended to be in a consistent format across the county so </w:t>
      </w:r>
      <w:r>
        <w:rPr>
          <w:rFonts w:ascii="Arial" w:hAnsi="Arial" w:cs="Arial"/>
          <w:color w:val="000000" w:themeColor="text1"/>
        </w:rPr>
        <w:t>clerks</w:t>
      </w:r>
      <w:r w:rsidRPr="006D02E0">
        <w:rPr>
          <w:rFonts w:ascii="Arial" w:hAnsi="Arial" w:cs="Arial"/>
          <w:color w:val="000000" w:themeColor="text1"/>
        </w:rPr>
        <w:t xml:space="preserve"> will notice some changes</w:t>
      </w:r>
      <w:r>
        <w:rPr>
          <w:rStyle w:val="normaltextrun"/>
          <w:rFonts w:ascii="Arial" w:hAnsi="Arial" w:cs="Arial"/>
        </w:rPr>
        <w:t xml:space="preserve"> The completed forms and any queries should be emailed to </w:t>
      </w:r>
      <w:hyperlink r:id="rId30" w:tgtFrame="_blank" w:history="1">
        <w:r>
          <w:rPr>
            <w:rStyle w:val="normaltextrun"/>
            <w:rFonts w:ascii="Arial" w:hAnsi="Arial" w:cs="Arial"/>
            <w:color w:val="0000FF"/>
            <w:u w:val="single"/>
          </w:rPr>
          <w:t>parishprecepts@somersetwestandtaunton.gov.uk</w:t>
        </w:r>
      </w:hyperlink>
      <w:r>
        <w:rPr>
          <w:rStyle w:val="normaltextrun"/>
          <w:rFonts w:ascii="Arial" w:hAnsi="Arial" w:cs="Arial"/>
        </w:rPr>
        <w:t>. </w:t>
      </w:r>
      <w:r>
        <w:rPr>
          <w:rStyle w:val="eop"/>
          <w:rFonts w:ascii="Arial" w:hAnsi="Arial" w:cs="Arial"/>
        </w:rPr>
        <w:t> </w:t>
      </w:r>
    </w:p>
    <w:p w14:paraId="6092D20E" w14:textId="77777777"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eop"/>
          <w:rFonts w:ascii="Segoe UI" w:hAnsi="Segoe UI" w:cs="Segoe UI"/>
          <w:sz w:val="18"/>
          <w:szCs w:val="18"/>
        </w:rPr>
        <w:t> </w:t>
      </w:r>
    </w:p>
    <w:p w14:paraId="7B914FE1" w14:textId="221E5E81"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Friday 20 January 2022</w:t>
      </w:r>
      <w:r>
        <w:rPr>
          <w:rStyle w:val="normaltextrun"/>
          <w:rFonts w:ascii="Arial" w:hAnsi="Arial" w:cs="Arial"/>
        </w:rPr>
        <w:t>.  </w:t>
      </w:r>
      <w:r>
        <w:rPr>
          <w:rStyle w:val="eop"/>
          <w:rFonts w:ascii="Arial" w:hAnsi="Arial" w:cs="Arial"/>
        </w:rPr>
        <w:t> </w:t>
      </w:r>
    </w:p>
    <w:p w14:paraId="40FFEAEC" w14:textId="77777777" w:rsidR="006D02E0" w:rsidRPr="006D02E0" w:rsidRDefault="006D02E0" w:rsidP="006D02E0">
      <w:pPr>
        <w:spacing w:after="0" w:line="240" w:lineRule="auto"/>
        <w:ind w:left="499" w:right="96"/>
        <w:rPr>
          <w:rFonts w:ascii="Arial" w:hAnsi="Arial" w:cs="Arial"/>
          <w:b/>
          <w:color w:val="000000" w:themeColor="text1"/>
          <w:sz w:val="24"/>
          <w:szCs w:val="24"/>
        </w:rPr>
      </w:pPr>
    </w:p>
    <w:p w14:paraId="4D602CC5" w14:textId="6D36DAEC" w:rsidR="00EE0D0D" w:rsidRDefault="006D02E0" w:rsidP="00EE0D0D">
      <w:pPr>
        <w:spacing w:after="0" w:line="240" w:lineRule="auto"/>
        <w:ind w:left="499" w:right="96"/>
        <w:rPr>
          <w:rFonts w:ascii="Arial" w:hAnsi="Arial" w:cs="Arial"/>
          <w:sz w:val="24"/>
          <w:szCs w:val="24"/>
        </w:rPr>
      </w:pPr>
      <w:r w:rsidRPr="006D02E0">
        <w:rPr>
          <w:rFonts w:ascii="Arial" w:hAnsi="Arial" w:cs="Arial"/>
          <w:sz w:val="24"/>
          <w:szCs w:val="24"/>
        </w:rPr>
        <w:t xml:space="preserve">If </w:t>
      </w:r>
      <w:r w:rsidR="00F64F3C">
        <w:rPr>
          <w:rFonts w:ascii="Arial" w:hAnsi="Arial" w:cs="Arial"/>
          <w:sz w:val="24"/>
          <w:szCs w:val="24"/>
        </w:rPr>
        <w:t>parishes</w:t>
      </w:r>
      <w:r w:rsidRPr="006D02E0">
        <w:rPr>
          <w:rFonts w:ascii="Arial" w:hAnsi="Arial" w:cs="Arial"/>
          <w:sz w:val="24"/>
          <w:szCs w:val="24"/>
        </w:rPr>
        <w:t xml:space="preserve"> have any queries or difficulties in submitting </w:t>
      </w:r>
      <w:r w:rsidR="00F64F3C">
        <w:rPr>
          <w:rFonts w:ascii="Arial" w:hAnsi="Arial" w:cs="Arial"/>
          <w:sz w:val="24"/>
          <w:szCs w:val="24"/>
        </w:rPr>
        <w:t>the</w:t>
      </w:r>
      <w:r w:rsidRPr="006D02E0">
        <w:rPr>
          <w:rFonts w:ascii="Arial" w:hAnsi="Arial" w:cs="Arial"/>
          <w:sz w:val="24"/>
          <w:szCs w:val="24"/>
        </w:rPr>
        <w:t xml:space="preserve"> form by the due date, please contact </w:t>
      </w:r>
      <w:r w:rsidR="003C6ED8">
        <w:rPr>
          <w:rFonts w:ascii="Arial" w:hAnsi="Arial" w:cs="Arial"/>
          <w:sz w:val="24"/>
          <w:szCs w:val="24"/>
        </w:rPr>
        <w:t xml:space="preserve">SWT on </w:t>
      </w:r>
      <w:hyperlink r:id="rId31" w:history="1">
        <w:r w:rsidR="00C31B4A" w:rsidRPr="00296565">
          <w:rPr>
            <w:rStyle w:val="Hyperlink"/>
            <w:rFonts w:ascii="Arial" w:hAnsi="Arial" w:cs="Arial"/>
            <w:sz w:val="24"/>
            <w:szCs w:val="24"/>
          </w:rPr>
          <w:t>parishprecepts@somersetwestandtaunton.gov.uk</w:t>
        </w:r>
      </w:hyperlink>
      <w:r w:rsidR="00C31B4A">
        <w:rPr>
          <w:rFonts w:ascii="Arial" w:hAnsi="Arial" w:cs="Arial"/>
          <w:sz w:val="24"/>
          <w:szCs w:val="24"/>
        </w:rPr>
        <w:t xml:space="preserve"> </w:t>
      </w:r>
      <w:r w:rsidRPr="006D02E0">
        <w:rPr>
          <w:rFonts w:ascii="Arial" w:hAnsi="Arial" w:cs="Arial"/>
          <w:sz w:val="24"/>
          <w:szCs w:val="24"/>
        </w:rPr>
        <w:t xml:space="preserve">at your earliest opportunity. </w:t>
      </w:r>
    </w:p>
    <w:p w14:paraId="05C4E44A" w14:textId="77777777" w:rsidR="002B4517" w:rsidRPr="006D02E0" w:rsidRDefault="002B4517" w:rsidP="002B4517">
      <w:pPr>
        <w:spacing w:after="0" w:line="240" w:lineRule="auto"/>
        <w:ind w:right="96"/>
        <w:rPr>
          <w:rFonts w:ascii="Arial" w:hAnsi="Arial" w:cs="Arial"/>
          <w:sz w:val="24"/>
          <w:szCs w:val="24"/>
        </w:rPr>
      </w:pPr>
    </w:p>
    <w:p w14:paraId="22380CB3" w14:textId="3DF5B56B" w:rsidR="00E51B6B" w:rsidRDefault="003B194C" w:rsidP="003F61A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E51B6B">
        <w:rPr>
          <w:rFonts w:ascii="Arial" w:hAnsi="Arial" w:cs="Arial"/>
          <w:b/>
          <w:bCs/>
          <w:sz w:val="28"/>
          <w:szCs w:val="28"/>
        </w:rPr>
        <w:t>Small grants to boost food and drinks sector</w:t>
      </w:r>
    </w:p>
    <w:p w14:paraId="29C253A3" w14:textId="2D8AB7D1" w:rsidR="00FB1E70" w:rsidRPr="00FB1E70" w:rsidRDefault="00FB1E70" w:rsidP="00FB1E70">
      <w:pPr>
        <w:pStyle w:val="NormalWeb"/>
        <w:shd w:val="clear" w:color="auto" w:fill="FFFFFF"/>
        <w:spacing w:after="0" w:line="240" w:lineRule="auto"/>
        <w:ind w:left="499"/>
        <w:rPr>
          <w:rFonts w:ascii="Arial" w:hAnsi="Arial" w:cs="Arial"/>
          <w:color w:val="212529"/>
          <w:lang w:eastAsia="en-GB"/>
        </w:rPr>
      </w:pPr>
      <w:r w:rsidRPr="00FB1E70">
        <w:rPr>
          <w:rFonts w:ascii="Arial" w:hAnsi="Arial" w:cs="Arial"/>
          <w:color w:val="212529"/>
        </w:rPr>
        <w:t>SWT is offering small grants to local food and drink producers in collaboration with Sedgemoor District Council and other partners.</w:t>
      </w:r>
    </w:p>
    <w:p w14:paraId="0845F4A5" w14:textId="77777777" w:rsidR="00FB1E70" w:rsidRDefault="00FB1E70" w:rsidP="00FB1E70">
      <w:pPr>
        <w:pStyle w:val="NormalWeb"/>
        <w:shd w:val="clear" w:color="auto" w:fill="FFFFFF"/>
        <w:spacing w:after="0" w:line="240" w:lineRule="auto"/>
        <w:ind w:left="499"/>
        <w:rPr>
          <w:rFonts w:ascii="Arial" w:hAnsi="Arial" w:cs="Arial"/>
          <w:color w:val="212529"/>
        </w:rPr>
      </w:pPr>
    </w:p>
    <w:p w14:paraId="1F0F4D50" w14:textId="35B55335" w:rsidR="00FB1E70" w:rsidRP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t>Grants of up to £2,500 are available to small and micro-sized businesses with up to 49 employees, to help support improvements or changes that demonstrate a clear impact on future growth and/or viability.</w:t>
      </w:r>
    </w:p>
    <w:p w14:paraId="2BA77771" w14:textId="77777777" w:rsidR="00FB1E70" w:rsidRDefault="00FB1E70" w:rsidP="00FB1E70">
      <w:pPr>
        <w:pStyle w:val="NormalWeb"/>
        <w:shd w:val="clear" w:color="auto" w:fill="FFFFFF"/>
        <w:spacing w:after="0" w:line="240" w:lineRule="auto"/>
        <w:ind w:left="499"/>
        <w:rPr>
          <w:rFonts w:ascii="Arial" w:hAnsi="Arial" w:cs="Arial"/>
          <w:color w:val="212529"/>
        </w:rPr>
      </w:pPr>
    </w:p>
    <w:p w14:paraId="796525E0" w14:textId="61FA3429" w:rsid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t xml:space="preserve">Any </w:t>
      </w:r>
      <w:r w:rsidR="00555144">
        <w:rPr>
          <w:rFonts w:ascii="Arial" w:hAnsi="Arial" w:cs="Arial"/>
          <w:color w:val="212529"/>
        </w:rPr>
        <w:t>SWT</w:t>
      </w:r>
      <w:r w:rsidRPr="00FB1E70">
        <w:rPr>
          <w:rFonts w:ascii="Arial" w:hAnsi="Arial" w:cs="Arial"/>
          <w:color w:val="212529"/>
        </w:rPr>
        <w:t xml:space="preserve"> business wishing to apply should check the eligibility criteria and complete the online application form via SWT’s </w:t>
      </w:r>
      <w:hyperlink r:id="rId32" w:tooltip="Spotlight on food and drink" w:history="1">
        <w:r w:rsidRPr="00FB1E70">
          <w:rPr>
            <w:rStyle w:val="Hyperlink"/>
            <w:rFonts w:ascii="Arial" w:hAnsi="Arial" w:cs="Arial"/>
          </w:rPr>
          <w:t>Spotlight on food and drink</w:t>
        </w:r>
      </w:hyperlink>
      <w:r w:rsidRPr="00FB1E70">
        <w:rPr>
          <w:rFonts w:ascii="Arial" w:hAnsi="Arial" w:cs="Arial"/>
          <w:color w:val="212529"/>
        </w:rPr>
        <w:t xml:space="preserve"> webpage, which will remain open until </w:t>
      </w:r>
      <w:r w:rsidRPr="00FB1E70">
        <w:rPr>
          <w:rFonts w:ascii="Arial" w:hAnsi="Arial" w:cs="Arial"/>
          <w:b/>
          <w:bCs/>
          <w:color w:val="212529"/>
        </w:rPr>
        <w:t>6 January 2023</w:t>
      </w:r>
      <w:r w:rsidRPr="00FB1E70">
        <w:rPr>
          <w:rFonts w:ascii="Arial" w:hAnsi="Arial" w:cs="Arial"/>
          <w:color w:val="212529"/>
        </w:rPr>
        <w:t>.</w:t>
      </w:r>
    </w:p>
    <w:p w14:paraId="302EF8BE" w14:textId="77777777" w:rsidR="00FA7EAB" w:rsidRDefault="00FA7EAB" w:rsidP="00FB1E70">
      <w:pPr>
        <w:pStyle w:val="NormalWeb"/>
        <w:shd w:val="clear" w:color="auto" w:fill="FFFFFF"/>
        <w:spacing w:after="0" w:line="240" w:lineRule="auto"/>
        <w:ind w:left="499"/>
        <w:rPr>
          <w:rFonts w:ascii="Arial" w:hAnsi="Arial" w:cs="Arial"/>
          <w:color w:val="212529"/>
        </w:rPr>
      </w:pPr>
    </w:p>
    <w:p w14:paraId="2210F798" w14:textId="0FE2BE55" w:rsidR="00FA7EAB" w:rsidRPr="00FB1E70" w:rsidRDefault="00FA7EAB" w:rsidP="00FB1E70">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3" w:history="1">
        <w:r w:rsidRPr="00FA7EAB">
          <w:rPr>
            <w:rStyle w:val="Hyperlink"/>
            <w:rFonts w:ascii="Arial" w:hAnsi="Arial" w:cs="Arial"/>
          </w:rPr>
          <w:t>click here</w:t>
        </w:r>
      </w:hyperlink>
      <w:r>
        <w:rPr>
          <w:rFonts w:ascii="Arial" w:hAnsi="Arial" w:cs="Arial"/>
          <w:color w:val="212529"/>
        </w:rPr>
        <w:t xml:space="preserve"> to read the full press release.</w:t>
      </w:r>
    </w:p>
    <w:p w14:paraId="090DF395" w14:textId="677104DB" w:rsidR="0007713C" w:rsidRDefault="0007713C">
      <w:pPr>
        <w:spacing w:after="0" w:line="240" w:lineRule="auto"/>
        <w:rPr>
          <w:rFonts w:ascii="Arial" w:hAnsi="Arial" w:cs="Arial"/>
          <w:sz w:val="24"/>
          <w:szCs w:val="24"/>
        </w:rPr>
      </w:pPr>
      <w:r>
        <w:rPr>
          <w:rFonts w:ascii="Arial" w:hAnsi="Arial" w:cs="Arial"/>
          <w:sz w:val="24"/>
          <w:szCs w:val="24"/>
        </w:rPr>
        <w:br w:type="page"/>
      </w:r>
    </w:p>
    <w:p w14:paraId="75D4447C" w14:textId="77777777" w:rsidR="00E51B6B" w:rsidRPr="0007713C" w:rsidRDefault="00E51B6B" w:rsidP="0007713C">
      <w:pPr>
        <w:spacing w:after="0" w:line="240" w:lineRule="auto"/>
        <w:rPr>
          <w:rFonts w:ascii="Arial" w:hAnsi="Arial" w:cs="Arial"/>
          <w:sz w:val="24"/>
          <w:szCs w:val="24"/>
        </w:rPr>
      </w:pPr>
    </w:p>
    <w:p w14:paraId="1104AC84" w14:textId="2382505F" w:rsidR="007433A0" w:rsidRDefault="009F46E2" w:rsidP="003F61A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801FBE">
        <w:rPr>
          <w:rFonts w:ascii="Arial" w:hAnsi="Arial" w:cs="Arial"/>
          <w:b/>
          <w:bCs/>
          <w:sz w:val="28"/>
          <w:szCs w:val="28"/>
        </w:rPr>
        <w:t>Free cigarette stub pouches to help fight littering</w:t>
      </w:r>
    </w:p>
    <w:p w14:paraId="20566F5E" w14:textId="77777777" w:rsidR="004700CE" w:rsidRPr="00024B1A"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Environmental enforcement officers patrolling the district as part of the Council’s litter enforcement trial are giving away pouches to encourage people to dispose of their cigarette butts responsibly.</w:t>
      </w:r>
    </w:p>
    <w:p w14:paraId="37D0D3F0" w14:textId="77777777" w:rsidR="001604A6" w:rsidRDefault="001604A6" w:rsidP="00024B1A">
      <w:pPr>
        <w:shd w:val="clear" w:color="auto" w:fill="FFFFFF"/>
        <w:spacing w:after="0" w:line="240" w:lineRule="auto"/>
        <w:ind w:left="499"/>
        <w:rPr>
          <w:rFonts w:ascii="Arial" w:eastAsia="Times New Roman" w:hAnsi="Arial" w:cs="Arial"/>
          <w:color w:val="212529"/>
          <w:sz w:val="24"/>
          <w:szCs w:val="24"/>
          <w:lang w:eastAsia="en-GB"/>
        </w:rPr>
      </w:pPr>
    </w:p>
    <w:p w14:paraId="3932A2E8" w14:textId="133D757C" w:rsidR="004700CE" w:rsidRPr="00024B1A"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SWT and EHCS have 500 ‘stub store’ pouches to give away to allow smokers to dispose of cigarette butts on the go and help reduce the amount of cigarette litter in our streets and open spaces.</w:t>
      </w:r>
    </w:p>
    <w:p w14:paraId="5A1DA61C" w14:textId="77777777" w:rsidR="00024B1A" w:rsidRDefault="00024B1A" w:rsidP="00024B1A">
      <w:pPr>
        <w:shd w:val="clear" w:color="auto" w:fill="FFFFFF"/>
        <w:spacing w:after="0" w:line="240" w:lineRule="auto"/>
        <w:ind w:left="499"/>
        <w:rPr>
          <w:rFonts w:ascii="Arial" w:eastAsia="Times New Roman" w:hAnsi="Arial" w:cs="Arial"/>
          <w:color w:val="212529"/>
          <w:sz w:val="24"/>
          <w:szCs w:val="24"/>
          <w:lang w:eastAsia="en-GB"/>
        </w:rPr>
      </w:pPr>
    </w:p>
    <w:p w14:paraId="66A06F6D" w14:textId="7B327774" w:rsidR="004700CE"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 xml:space="preserve">The pouches are small, </w:t>
      </w:r>
      <w:proofErr w:type="gramStart"/>
      <w:r w:rsidRPr="00024B1A">
        <w:rPr>
          <w:rFonts w:ascii="Arial" w:eastAsia="Times New Roman" w:hAnsi="Arial" w:cs="Arial"/>
          <w:color w:val="212529"/>
          <w:sz w:val="24"/>
          <w:szCs w:val="24"/>
          <w:lang w:eastAsia="en-GB"/>
        </w:rPr>
        <w:t>lightweight</w:t>
      </w:r>
      <w:proofErr w:type="gramEnd"/>
      <w:r w:rsidRPr="00024B1A">
        <w:rPr>
          <w:rFonts w:ascii="Arial" w:eastAsia="Times New Roman" w:hAnsi="Arial" w:cs="Arial"/>
          <w:color w:val="212529"/>
          <w:sz w:val="24"/>
          <w:szCs w:val="24"/>
          <w:lang w:eastAsia="en-GB"/>
        </w:rPr>
        <w:t xml:space="preserve"> and reusable with a fireproof lining to extinguish cigarettes which can then be disposed of at home or in waste bins.</w:t>
      </w:r>
    </w:p>
    <w:p w14:paraId="26C033E4" w14:textId="77777777" w:rsidR="001604A6" w:rsidRDefault="001604A6" w:rsidP="00024B1A">
      <w:pPr>
        <w:shd w:val="clear" w:color="auto" w:fill="FFFFFF"/>
        <w:spacing w:after="0" w:line="240" w:lineRule="auto"/>
        <w:ind w:left="499"/>
        <w:rPr>
          <w:rFonts w:ascii="Arial" w:eastAsia="Times New Roman" w:hAnsi="Arial" w:cs="Arial"/>
          <w:color w:val="212529"/>
          <w:sz w:val="24"/>
          <w:szCs w:val="24"/>
          <w:lang w:eastAsia="en-GB"/>
        </w:rPr>
      </w:pPr>
    </w:p>
    <w:p w14:paraId="4FF2AF63" w14:textId="393AAFF1" w:rsidR="001604A6" w:rsidRPr="00024B1A" w:rsidRDefault="001604A6" w:rsidP="00024B1A">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4" w:history="1">
        <w:r w:rsidRPr="004226C5">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3CD63A4C" w14:textId="77777777" w:rsidR="00AC3A31" w:rsidRPr="003F2A3B" w:rsidRDefault="00AC3A31" w:rsidP="003F2A3B">
      <w:pPr>
        <w:spacing w:after="0" w:line="240" w:lineRule="auto"/>
        <w:rPr>
          <w:rFonts w:ascii="Arial" w:hAnsi="Arial" w:cs="Arial"/>
          <w:color w:val="212529"/>
          <w:sz w:val="24"/>
          <w:szCs w:val="24"/>
          <w:shd w:val="clear" w:color="auto" w:fill="FFFFFF"/>
        </w:rPr>
      </w:pPr>
    </w:p>
    <w:p w14:paraId="2C057B47" w14:textId="45865F88" w:rsidR="00FB7B9B" w:rsidRDefault="00EA63F5"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Car Parking in run up to Christmas</w:t>
      </w:r>
    </w:p>
    <w:p w14:paraId="5241A6BA" w14:textId="355A0533" w:rsidR="00EA63F5" w:rsidRDefault="00EA63F5" w:rsidP="00EA63F5">
      <w:pPr>
        <w:pStyle w:val="ListParagraph"/>
        <w:spacing w:after="0" w:line="240" w:lineRule="auto"/>
        <w:ind w:left="502"/>
        <w:rPr>
          <w:rFonts w:ascii="Open Sans" w:hAnsi="Open Sans" w:cs="Open Sans"/>
          <w:color w:val="212529"/>
          <w:shd w:val="clear" w:color="auto" w:fill="FFFFFF"/>
        </w:rPr>
      </w:pPr>
      <w:r w:rsidRPr="00EA63F5">
        <w:rPr>
          <w:rFonts w:ascii="Arial" w:hAnsi="Arial" w:cs="Arial"/>
          <w:color w:val="212529"/>
          <w:sz w:val="24"/>
          <w:szCs w:val="24"/>
          <w:shd w:val="clear" w:color="auto" w:fill="FFFFFF"/>
        </w:rPr>
        <w:t>SWT is offering free </w:t>
      </w:r>
      <w:hyperlink r:id="rId35" w:tooltip="Car parks" w:history="1">
        <w:r w:rsidRPr="00EA63F5">
          <w:rPr>
            <w:rFonts w:ascii="Arial" w:hAnsi="Arial" w:cs="Arial"/>
            <w:color w:val="0000FF"/>
            <w:sz w:val="24"/>
            <w:szCs w:val="24"/>
            <w:u w:val="single"/>
            <w:shd w:val="clear" w:color="auto" w:fill="FFFFFF"/>
          </w:rPr>
          <w:t>parking</w:t>
        </w:r>
      </w:hyperlink>
      <w:r w:rsidRPr="00EA63F5">
        <w:rPr>
          <w:rFonts w:ascii="Arial" w:hAnsi="Arial" w:cs="Arial"/>
          <w:color w:val="0000FF"/>
          <w:sz w:val="24"/>
          <w:szCs w:val="24"/>
          <w:shd w:val="clear" w:color="auto" w:fill="FFFFFF"/>
        </w:rPr>
        <w:t> </w:t>
      </w:r>
      <w:r w:rsidRPr="00EA63F5">
        <w:rPr>
          <w:rFonts w:ascii="Arial" w:hAnsi="Arial" w:cs="Arial"/>
          <w:color w:val="212529"/>
          <w:sz w:val="24"/>
          <w:szCs w:val="24"/>
          <w:shd w:val="clear" w:color="auto" w:fill="FFFFFF"/>
        </w:rPr>
        <w:t>for Christmas shoppers after 3pm in its Taunton car parks (excluding Kilkenny), and all-day parking at its car parks in Wellington and West Somerset on the Saturdays of 17 and 24 December</w:t>
      </w:r>
      <w:r w:rsidRPr="00EA63F5">
        <w:rPr>
          <w:rFonts w:ascii="Open Sans" w:hAnsi="Open Sans" w:cs="Open Sans"/>
          <w:color w:val="212529"/>
          <w:shd w:val="clear" w:color="auto" w:fill="FFFFFF"/>
        </w:rPr>
        <w:t>. </w:t>
      </w:r>
    </w:p>
    <w:p w14:paraId="6B42DB22" w14:textId="77777777" w:rsidR="00FA4DF8" w:rsidRPr="00AC6D50" w:rsidRDefault="00FA4DF8" w:rsidP="00FA4DF8">
      <w:pPr>
        <w:spacing w:after="0" w:line="240" w:lineRule="auto"/>
        <w:ind w:left="499"/>
        <w:rPr>
          <w:rFonts w:ascii="Arial" w:hAnsi="Arial" w:cs="Arial"/>
          <w:color w:val="212529"/>
          <w:sz w:val="24"/>
          <w:szCs w:val="24"/>
          <w:shd w:val="clear" w:color="auto" w:fill="FFFFFF"/>
        </w:rPr>
      </w:pPr>
    </w:p>
    <w:p w14:paraId="20E0FC57" w14:textId="4F5EE3DB" w:rsidR="00792FB8" w:rsidRDefault="00792FB8"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SWT Climate News</w:t>
      </w:r>
      <w:r w:rsidR="00180E5A">
        <w:rPr>
          <w:rFonts w:ascii="Arial" w:hAnsi="Arial" w:cs="Arial"/>
          <w:b/>
          <w:bCs/>
          <w:sz w:val="28"/>
          <w:szCs w:val="28"/>
        </w:rPr>
        <w:t xml:space="preserve"> - </w:t>
      </w:r>
      <w:r>
        <w:rPr>
          <w:rFonts w:ascii="Arial" w:hAnsi="Arial" w:cs="Arial"/>
          <w:b/>
          <w:bCs/>
          <w:sz w:val="28"/>
          <w:szCs w:val="28"/>
        </w:rPr>
        <w:t xml:space="preserve">Issue </w:t>
      </w:r>
      <w:r w:rsidR="00132396">
        <w:rPr>
          <w:rFonts w:ascii="Arial" w:hAnsi="Arial" w:cs="Arial"/>
          <w:b/>
          <w:bCs/>
          <w:sz w:val="28"/>
          <w:szCs w:val="28"/>
        </w:rPr>
        <w:t>8</w:t>
      </w:r>
      <w:r w:rsidR="00180E5A">
        <w:rPr>
          <w:rFonts w:ascii="Arial" w:hAnsi="Arial" w:cs="Arial"/>
          <w:b/>
          <w:bCs/>
          <w:sz w:val="28"/>
          <w:szCs w:val="28"/>
        </w:rPr>
        <w:t xml:space="preserve"> now available</w:t>
      </w:r>
    </w:p>
    <w:p w14:paraId="6A76CD9E" w14:textId="77777777" w:rsidR="002C3E4C" w:rsidRPr="002C3E4C" w:rsidRDefault="002C3E4C" w:rsidP="002C3E4C">
      <w:pPr>
        <w:shd w:val="clear" w:color="auto" w:fill="FFFFFF"/>
        <w:spacing w:after="0" w:line="240" w:lineRule="auto"/>
        <w:ind w:left="499"/>
        <w:rPr>
          <w:rFonts w:ascii="Arial" w:eastAsia="Times New Roman" w:hAnsi="Arial" w:cs="Arial"/>
          <w:color w:val="323130"/>
          <w:sz w:val="24"/>
          <w:szCs w:val="24"/>
          <w:lang w:eastAsia="en-GB"/>
        </w:rPr>
      </w:pPr>
      <w:r w:rsidRPr="002C3E4C">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6656219C" w14:textId="77777777" w:rsidR="002C3E4C" w:rsidRPr="002C3E4C" w:rsidRDefault="002C3E4C" w:rsidP="002C3E4C">
      <w:pPr>
        <w:spacing w:after="0" w:line="240" w:lineRule="auto"/>
        <w:ind w:left="499"/>
        <w:rPr>
          <w:rFonts w:ascii="Arial" w:hAnsi="Arial" w:cs="Arial"/>
          <w:sz w:val="24"/>
          <w:szCs w:val="24"/>
        </w:rPr>
      </w:pPr>
    </w:p>
    <w:p w14:paraId="11543B8F" w14:textId="64FA02AC" w:rsidR="002C3E4C" w:rsidRDefault="002C3E4C" w:rsidP="002C3E4C">
      <w:pPr>
        <w:spacing w:after="0" w:line="240" w:lineRule="auto"/>
        <w:ind w:left="499"/>
        <w:rPr>
          <w:rFonts w:ascii="Arial" w:hAnsi="Arial" w:cs="Arial"/>
          <w:sz w:val="24"/>
          <w:szCs w:val="24"/>
        </w:rPr>
      </w:pPr>
      <w:r w:rsidRPr="002C3E4C">
        <w:rPr>
          <w:rFonts w:ascii="Arial" w:hAnsi="Arial" w:cs="Arial"/>
          <w:sz w:val="24"/>
          <w:szCs w:val="24"/>
        </w:rPr>
        <w:t xml:space="preserve">View all editions of the SWT Climate Newsletter </w:t>
      </w:r>
      <w:hyperlink r:id="rId36" w:history="1">
        <w:r w:rsidRPr="002C3E4C">
          <w:rPr>
            <w:rStyle w:val="Hyperlink"/>
            <w:rFonts w:ascii="Arial" w:hAnsi="Arial" w:cs="Arial"/>
            <w:sz w:val="24"/>
            <w:szCs w:val="24"/>
          </w:rPr>
          <w:t>here.</w:t>
        </w:r>
      </w:hyperlink>
      <w:r w:rsidRPr="002C3E4C">
        <w:rPr>
          <w:rFonts w:ascii="Arial" w:hAnsi="Arial" w:cs="Arial"/>
          <w:sz w:val="24"/>
          <w:szCs w:val="24"/>
        </w:rPr>
        <w:t xml:space="preserve"> Each new edition is circulated to all subscribers at the beginning of every month, and the </w:t>
      </w:r>
      <w:r>
        <w:rPr>
          <w:rFonts w:ascii="Arial" w:hAnsi="Arial" w:cs="Arial"/>
          <w:sz w:val="24"/>
          <w:szCs w:val="24"/>
        </w:rPr>
        <w:t>December</w:t>
      </w:r>
      <w:r w:rsidR="006D200F">
        <w:rPr>
          <w:rFonts w:ascii="Arial" w:hAnsi="Arial" w:cs="Arial"/>
          <w:sz w:val="24"/>
          <w:szCs w:val="24"/>
        </w:rPr>
        <w:t xml:space="preserve"> </w:t>
      </w:r>
      <w:r w:rsidRPr="002C3E4C">
        <w:rPr>
          <w:rFonts w:ascii="Arial" w:hAnsi="Arial" w:cs="Arial"/>
          <w:sz w:val="24"/>
          <w:szCs w:val="24"/>
        </w:rPr>
        <w:t>issue is available to read now</w:t>
      </w:r>
    </w:p>
    <w:p w14:paraId="7D226C60" w14:textId="77777777" w:rsidR="00881AED" w:rsidRPr="002C3E4C" w:rsidRDefault="00881AED" w:rsidP="002C3E4C">
      <w:pPr>
        <w:spacing w:after="0" w:line="240" w:lineRule="auto"/>
        <w:ind w:left="499"/>
        <w:rPr>
          <w:rFonts w:ascii="Arial" w:hAnsi="Arial" w:cs="Arial"/>
          <w:sz w:val="24"/>
          <w:szCs w:val="24"/>
        </w:rPr>
      </w:pPr>
    </w:p>
    <w:p w14:paraId="334EA746" w14:textId="517D238A" w:rsidR="00956825" w:rsidRPr="00E33C2C"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E33C2C">
        <w:rPr>
          <w:rFonts w:ascii="Arial" w:hAnsi="Arial" w:cs="Arial"/>
          <w:b/>
          <w:bCs/>
          <w:sz w:val="28"/>
          <w:szCs w:val="28"/>
        </w:rPr>
        <w:t xml:space="preserve">Somerset </w:t>
      </w:r>
      <w:r w:rsidR="00326398" w:rsidRPr="00E33C2C">
        <w:rPr>
          <w:rFonts w:ascii="Arial" w:hAnsi="Arial" w:cs="Arial"/>
          <w:b/>
          <w:bCs/>
          <w:sz w:val="28"/>
          <w:szCs w:val="28"/>
        </w:rPr>
        <w:t>Waste Partnership Services (SWP</w:t>
      </w:r>
      <w:r w:rsidR="00D13EAE" w:rsidRPr="00E33C2C">
        <w:rPr>
          <w:rFonts w:ascii="Arial" w:hAnsi="Arial" w:cs="Arial"/>
          <w:b/>
          <w:bCs/>
          <w:sz w:val="28"/>
          <w:szCs w:val="28"/>
        </w:rPr>
        <w:t>)</w:t>
      </w:r>
    </w:p>
    <w:p w14:paraId="433493C9" w14:textId="100C91F6" w:rsidR="00036112" w:rsidRPr="00036112" w:rsidRDefault="00036112" w:rsidP="00036112">
      <w:pPr>
        <w:spacing w:after="0" w:line="240" w:lineRule="auto"/>
        <w:ind w:left="499"/>
        <w:rPr>
          <w:rFonts w:ascii="Arial" w:hAnsi="Arial" w:cs="Arial"/>
          <w:bCs/>
          <w:color w:val="000000"/>
          <w:sz w:val="24"/>
          <w:szCs w:val="24"/>
          <w:lang w:eastAsia="ar-SA"/>
        </w:rPr>
      </w:pPr>
      <w:r w:rsidRPr="00036112">
        <w:rPr>
          <w:rFonts w:ascii="Arial" w:hAnsi="Arial" w:cs="Arial"/>
          <w:bCs/>
          <w:color w:val="000000"/>
          <w:sz w:val="24"/>
          <w:szCs w:val="24"/>
        </w:rPr>
        <w:t xml:space="preserve">SWP is asking residents to </w:t>
      </w:r>
      <w:r w:rsidR="00547EE6" w:rsidRPr="00036112">
        <w:rPr>
          <w:rFonts w:ascii="Arial" w:hAnsi="Arial" w:cs="Arial"/>
          <w:bCs/>
          <w:color w:val="000000"/>
          <w:sz w:val="24"/>
          <w:szCs w:val="24"/>
        </w:rPr>
        <w:t>plan</w:t>
      </w:r>
      <w:r w:rsidRPr="00036112">
        <w:rPr>
          <w:rFonts w:ascii="Arial" w:hAnsi="Arial" w:cs="Arial"/>
          <w:bCs/>
          <w:color w:val="000000"/>
          <w:sz w:val="24"/>
          <w:szCs w:val="24"/>
        </w:rPr>
        <w:t xml:space="preserve"> and be ready for changes to collections this festive fortnight.</w:t>
      </w:r>
    </w:p>
    <w:p w14:paraId="53165D4F" w14:textId="77777777" w:rsidR="00036112" w:rsidRPr="00036112" w:rsidRDefault="00036112" w:rsidP="00036112">
      <w:pPr>
        <w:spacing w:after="0" w:line="240" w:lineRule="auto"/>
        <w:ind w:left="499"/>
        <w:rPr>
          <w:rFonts w:ascii="Arial" w:hAnsi="Arial" w:cs="Arial"/>
          <w:bCs/>
          <w:color w:val="000000"/>
          <w:sz w:val="24"/>
          <w:szCs w:val="24"/>
        </w:rPr>
      </w:pPr>
    </w:p>
    <w:p w14:paraId="1C0690FE"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Public holidays always mean a change to collection days over Christmas and New Year. </w:t>
      </w:r>
    </w:p>
    <w:p w14:paraId="42F52C53" w14:textId="77777777" w:rsidR="00036112" w:rsidRPr="00036112" w:rsidRDefault="00036112" w:rsidP="00036112">
      <w:pPr>
        <w:spacing w:after="0" w:line="240" w:lineRule="auto"/>
        <w:ind w:left="499"/>
        <w:rPr>
          <w:rFonts w:ascii="Arial" w:hAnsi="Arial" w:cs="Arial"/>
          <w:sz w:val="24"/>
          <w:szCs w:val="24"/>
        </w:rPr>
      </w:pPr>
    </w:p>
    <w:p w14:paraId="52B25401"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Heavy festive loads and three-weekly rubbish collections make it extra important not to miss yours.</w:t>
      </w:r>
    </w:p>
    <w:p w14:paraId="1E4D7AC4" w14:textId="77777777" w:rsidR="00036112" w:rsidRPr="00036112" w:rsidRDefault="00036112" w:rsidP="00036112">
      <w:pPr>
        <w:spacing w:after="0" w:line="240" w:lineRule="auto"/>
        <w:ind w:left="499"/>
        <w:rPr>
          <w:rFonts w:ascii="Arial" w:hAnsi="Arial" w:cs="Arial"/>
          <w:sz w:val="24"/>
          <w:szCs w:val="24"/>
        </w:rPr>
      </w:pPr>
    </w:p>
    <w:p w14:paraId="1D6B60DC" w14:textId="77777777" w:rsidR="00036112" w:rsidRPr="00036112" w:rsidRDefault="00036112" w:rsidP="00036112">
      <w:pPr>
        <w:spacing w:after="0" w:line="240" w:lineRule="auto"/>
        <w:ind w:left="499"/>
        <w:rPr>
          <w:rFonts w:ascii="Arial" w:hAnsi="Arial" w:cs="Arial"/>
          <w:bCs/>
          <w:color w:val="000000"/>
          <w:sz w:val="24"/>
          <w:szCs w:val="24"/>
        </w:rPr>
      </w:pPr>
      <w:r w:rsidRPr="00036112">
        <w:rPr>
          <w:rFonts w:ascii="Arial" w:hAnsi="Arial" w:cs="Arial"/>
          <w:bCs/>
          <w:color w:val="000000"/>
          <w:sz w:val="24"/>
          <w:szCs w:val="24"/>
        </w:rPr>
        <w:t>And, with winter on its way, everyone is encouraged think about ‘clearing the decks’ before Christmas in case bad weather disrupts collections.</w:t>
      </w:r>
    </w:p>
    <w:p w14:paraId="3B6F9F7B" w14:textId="77777777" w:rsidR="00036112" w:rsidRPr="00036112" w:rsidRDefault="00036112" w:rsidP="00036112">
      <w:pPr>
        <w:spacing w:after="0" w:line="240" w:lineRule="auto"/>
        <w:ind w:left="499"/>
        <w:rPr>
          <w:rFonts w:ascii="Arial" w:hAnsi="Arial" w:cs="Arial"/>
          <w:bCs/>
          <w:color w:val="000000"/>
          <w:sz w:val="24"/>
          <w:szCs w:val="24"/>
        </w:rPr>
      </w:pPr>
    </w:p>
    <w:p w14:paraId="4445F711" w14:textId="77777777" w:rsidR="00036112" w:rsidRPr="00036112" w:rsidRDefault="00036112" w:rsidP="00036112">
      <w:pPr>
        <w:spacing w:after="0" w:line="240" w:lineRule="auto"/>
        <w:ind w:left="499"/>
        <w:rPr>
          <w:rFonts w:ascii="Arial" w:hAnsi="Arial" w:cs="Arial"/>
          <w:bCs/>
          <w:color w:val="000000"/>
          <w:sz w:val="24"/>
          <w:szCs w:val="24"/>
        </w:rPr>
      </w:pPr>
      <w:r w:rsidRPr="00036112">
        <w:rPr>
          <w:rFonts w:ascii="Arial" w:hAnsi="Arial" w:cs="Arial"/>
          <w:bCs/>
          <w:color w:val="000000"/>
          <w:sz w:val="24"/>
          <w:szCs w:val="24"/>
        </w:rPr>
        <w:t>All collections remain unchanged up to and including Friday 23 December.</w:t>
      </w:r>
    </w:p>
    <w:p w14:paraId="4B2428A8" w14:textId="77777777" w:rsidR="00036112" w:rsidRPr="00036112" w:rsidRDefault="00036112" w:rsidP="00036112">
      <w:pPr>
        <w:spacing w:after="0" w:line="240" w:lineRule="auto"/>
        <w:ind w:left="499"/>
        <w:rPr>
          <w:rFonts w:ascii="Arial" w:hAnsi="Arial" w:cs="Arial"/>
          <w:bCs/>
          <w:color w:val="000000"/>
          <w:sz w:val="24"/>
          <w:szCs w:val="24"/>
        </w:rPr>
      </w:pPr>
    </w:p>
    <w:p w14:paraId="45389AEF" w14:textId="77777777" w:rsidR="00036112" w:rsidRPr="00036112" w:rsidRDefault="00036112" w:rsidP="00036112">
      <w:pPr>
        <w:spacing w:after="0" w:line="240" w:lineRule="auto"/>
        <w:ind w:left="499"/>
        <w:rPr>
          <w:rFonts w:ascii="Arial" w:hAnsi="Arial" w:cs="Arial"/>
          <w:bCs/>
          <w:color w:val="000000"/>
          <w:sz w:val="24"/>
          <w:szCs w:val="24"/>
        </w:rPr>
      </w:pPr>
      <w:r w:rsidRPr="00036112">
        <w:rPr>
          <w:rFonts w:ascii="Arial" w:hAnsi="Arial" w:cs="Arial"/>
          <w:bCs/>
          <w:color w:val="000000"/>
          <w:sz w:val="24"/>
          <w:szCs w:val="24"/>
        </w:rPr>
        <w:t>There are no collections on Monday 26 December or Monday 2 January. Both weeks’ collections will be a day later than usual. This includes Saturday collections on 31 December and 7 January of waste usually picked-up on the Friday.</w:t>
      </w:r>
    </w:p>
    <w:p w14:paraId="279C9DDD" w14:textId="77777777" w:rsidR="00036112" w:rsidRPr="00036112" w:rsidRDefault="00036112" w:rsidP="00036112">
      <w:pPr>
        <w:spacing w:after="0" w:line="240" w:lineRule="auto"/>
        <w:ind w:left="499"/>
        <w:rPr>
          <w:rFonts w:ascii="Arial" w:hAnsi="Arial" w:cs="Arial"/>
          <w:bCs/>
          <w:color w:val="000000"/>
          <w:sz w:val="24"/>
          <w:szCs w:val="24"/>
        </w:rPr>
      </w:pPr>
    </w:p>
    <w:p w14:paraId="3E60F55C"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lastRenderedPageBreak/>
        <w:t>The revised schedule for recycling and refuse is below. As usual, garden waste collections are suspended for the festive fortnight.</w:t>
      </w:r>
    </w:p>
    <w:p w14:paraId="43841E2A" w14:textId="77777777" w:rsidR="00036112" w:rsidRPr="00036112" w:rsidRDefault="00036112" w:rsidP="004E2DD6">
      <w:pPr>
        <w:spacing w:after="0" w:line="240" w:lineRule="auto"/>
        <w:rPr>
          <w:rFonts w:ascii="Arial" w:hAnsi="Arial" w:cs="Arial"/>
          <w:bCs/>
          <w:color w:val="000000"/>
          <w:sz w:val="24"/>
          <w:szCs w:val="24"/>
        </w:rPr>
      </w:pPr>
    </w:p>
    <w:p w14:paraId="385604E4" w14:textId="61D3CFB6" w:rsidR="00036112" w:rsidRPr="004E2DD6" w:rsidRDefault="004E2DD6" w:rsidP="004E2DD6">
      <w:pPr>
        <w:spacing w:after="0" w:line="240" w:lineRule="auto"/>
        <w:ind w:left="499"/>
        <w:rPr>
          <w:rFonts w:ascii="Arial" w:hAnsi="Arial" w:cs="Arial"/>
          <w:b/>
          <w:color w:val="000000"/>
          <w:sz w:val="24"/>
          <w:szCs w:val="24"/>
        </w:rPr>
      </w:pPr>
      <w:r>
        <w:rPr>
          <w:rFonts w:ascii="Arial" w:hAnsi="Arial" w:cs="Arial"/>
          <w:b/>
          <w:color w:val="000000"/>
          <w:sz w:val="24"/>
          <w:szCs w:val="24"/>
        </w:rPr>
        <w:t>U</w:t>
      </w:r>
      <w:r w:rsidR="00036112" w:rsidRPr="00036112">
        <w:rPr>
          <w:rFonts w:ascii="Arial" w:hAnsi="Arial" w:cs="Arial"/>
          <w:b/>
          <w:color w:val="000000"/>
          <w:sz w:val="24"/>
          <w:szCs w:val="24"/>
        </w:rPr>
        <w:t>sual Day</w:t>
      </w:r>
      <w:r w:rsidR="00036112" w:rsidRPr="00036112">
        <w:rPr>
          <w:rFonts w:ascii="Arial" w:hAnsi="Arial" w:cs="Arial"/>
          <w:b/>
          <w:color w:val="000000"/>
          <w:sz w:val="24"/>
          <w:szCs w:val="24"/>
        </w:rPr>
        <w:tab/>
      </w:r>
      <w:r w:rsidR="00036112" w:rsidRPr="00036112">
        <w:rPr>
          <w:rFonts w:ascii="Arial" w:hAnsi="Arial" w:cs="Arial"/>
          <w:b/>
          <w:color w:val="000000"/>
          <w:sz w:val="24"/>
          <w:szCs w:val="24"/>
        </w:rPr>
        <w:tab/>
      </w:r>
      <w:r w:rsidR="00036112" w:rsidRPr="00036112">
        <w:rPr>
          <w:rFonts w:ascii="Arial" w:hAnsi="Arial" w:cs="Arial"/>
          <w:b/>
          <w:color w:val="000000"/>
          <w:sz w:val="24"/>
          <w:szCs w:val="24"/>
        </w:rPr>
        <w:tab/>
      </w:r>
      <w:r w:rsidR="00036112" w:rsidRPr="00036112">
        <w:rPr>
          <w:rFonts w:ascii="Arial" w:hAnsi="Arial" w:cs="Arial"/>
          <w:b/>
          <w:color w:val="000000"/>
          <w:sz w:val="24"/>
          <w:szCs w:val="24"/>
        </w:rPr>
        <w:tab/>
        <w:t>Revised Day</w:t>
      </w:r>
    </w:p>
    <w:p w14:paraId="57067751" w14:textId="3B1874B6"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Friday</w:t>
      </w:r>
      <w:r w:rsidRPr="00036112">
        <w:rPr>
          <w:rFonts w:ascii="Arial" w:hAnsi="Arial" w:cs="Arial"/>
          <w:sz w:val="24"/>
          <w:szCs w:val="24"/>
        </w:rPr>
        <w:tab/>
        <w:t>23 December</w:t>
      </w:r>
      <w:r w:rsidRPr="00036112">
        <w:rPr>
          <w:rFonts w:ascii="Arial" w:hAnsi="Arial" w:cs="Arial"/>
          <w:sz w:val="24"/>
          <w:szCs w:val="24"/>
        </w:rPr>
        <w:tab/>
        <w:t>-</w:t>
      </w:r>
      <w:r w:rsidRPr="00036112">
        <w:rPr>
          <w:rFonts w:ascii="Arial" w:hAnsi="Arial" w:cs="Arial"/>
          <w:sz w:val="24"/>
          <w:szCs w:val="24"/>
        </w:rPr>
        <w:tab/>
        <w:t xml:space="preserve">No change </w:t>
      </w:r>
    </w:p>
    <w:p w14:paraId="2E1C4C1F" w14:textId="34422B88"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Monday 26 December</w:t>
      </w:r>
      <w:r w:rsidRPr="00036112">
        <w:rPr>
          <w:rFonts w:ascii="Arial" w:hAnsi="Arial" w:cs="Arial"/>
          <w:sz w:val="24"/>
          <w:szCs w:val="24"/>
        </w:rPr>
        <w:tab/>
        <w:t>-</w:t>
      </w:r>
      <w:r w:rsidRPr="00036112">
        <w:rPr>
          <w:rFonts w:ascii="Arial" w:hAnsi="Arial" w:cs="Arial"/>
          <w:sz w:val="24"/>
          <w:szCs w:val="24"/>
        </w:rPr>
        <w:tab/>
      </w:r>
      <w:r w:rsidR="004E2DD6">
        <w:rPr>
          <w:rFonts w:ascii="Arial" w:hAnsi="Arial" w:cs="Arial"/>
          <w:sz w:val="24"/>
          <w:szCs w:val="24"/>
        </w:rPr>
        <w:t>-</w:t>
      </w:r>
      <w:r w:rsidR="004E2DD6">
        <w:rPr>
          <w:rFonts w:ascii="Arial" w:hAnsi="Arial" w:cs="Arial"/>
          <w:sz w:val="24"/>
          <w:szCs w:val="24"/>
        </w:rPr>
        <w:tab/>
      </w:r>
      <w:r w:rsidRPr="00036112">
        <w:rPr>
          <w:rFonts w:ascii="Arial" w:hAnsi="Arial" w:cs="Arial"/>
          <w:sz w:val="24"/>
          <w:szCs w:val="24"/>
        </w:rPr>
        <w:t>Tuesday 27 December</w:t>
      </w:r>
    </w:p>
    <w:p w14:paraId="0EA1181B"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Tuesday 27 December</w:t>
      </w:r>
      <w:r w:rsidRPr="00036112">
        <w:rPr>
          <w:rFonts w:ascii="Arial" w:hAnsi="Arial" w:cs="Arial"/>
          <w:sz w:val="24"/>
          <w:szCs w:val="24"/>
        </w:rPr>
        <w:tab/>
        <w:t>-</w:t>
      </w:r>
      <w:r w:rsidRPr="00036112">
        <w:rPr>
          <w:rFonts w:ascii="Arial" w:hAnsi="Arial" w:cs="Arial"/>
          <w:sz w:val="24"/>
          <w:szCs w:val="24"/>
        </w:rPr>
        <w:tab/>
        <w:t>Wednesday 28 December</w:t>
      </w:r>
    </w:p>
    <w:p w14:paraId="55268B4A"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Wednesday 28 December</w:t>
      </w:r>
      <w:r w:rsidRPr="00036112">
        <w:rPr>
          <w:rFonts w:ascii="Arial" w:hAnsi="Arial" w:cs="Arial"/>
          <w:sz w:val="24"/>
          <w:szCs w:val="24"/>
        </w:rPr>
        <w:tab/>
        <w:t>-</w:t>
      </w:r>
      <w:r w:rsidRPr="00036112">
        <w:rPr>
          <w:rFonts w:ascii="Arial" w:hAnsi="Arial" w:cs="Arial"/>
          <w:sz w:val="24"/>
          <w:szCs w:val="24"/>
        </w:rPr>
        <w:tab/>
        <w:t>Thursday 29 December</w:t>
      </w:r>
    </w:p>
    <w:p w14:paraId="42BA7AA9"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Thursday 29 December</w:t>
      </w:r>
      <w:r w:rsidRPr="00036112">
        <w:rPr>
          <w:rFonts w:ascii="Arial" w:hAnsi="Arial" w:cs="Arial"/>
          <w:sz w:val="24"/>
          <w:szCs w:val="24"/>
        </w:rPr>
        <w:tab/>
        <w:t>-</w:t>
      </w:r>
      <w:r w:rsidRPr="00036112">
        <w:rPr>
          <w:rFonts w:ascii="Arial" w:hAnsi="Arial" w:cs="Arial"/>
          <w:sz w:val="24"/>
          <w:szCs w:val="24"/>
        </w:rPr>
        <w:tab/>
        <w:t>Friday 30 December</w:t>
      </w:r>
    </w:p>
    <w:p w14:paraId="07008B00"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Friday 30 December</w:t>
      </w:r>
      <w:r w:rsidRPr="00036112">
        <w:rPr>
          <w:rFonts w:ascii="Arial" w:hAnsi="Arial" w:cs="Arial"/>
          <w:sz w:val="24"/>
          <w:szCs w:val="24"/>
        </w:rPr>
        <w:tab/>
      </w:r>
      <w:r w:rsidRPr="00036112">
        <w:rPr>
          <w:rFonts w:ascii="Arial" w:hAnsi="Arial" w:cs="Arial"/>
          <w:sz w:val="24"/>
          <w:szCs w:val="24"/>
        </w:rPr>
        <w:tab/>
        <w:t>-</w:t>
      </w:r>
      <w:r w:rsidRPr="00036112">
        <w:rPr>
          <w:rFonts w:ascii="Arial" w:hAnsi="Arial" w:cs="Arial"/>
          <w:sz w:val="24"/>
          <w:szCs w:val="24"/>
        </w:rPr>
        <w:tab/>
        <w:t>Saturday 31 December</w:t>
      </w:r>
    </w:p>
    <w:p w14:paraId="3AE13E2A" w14:textId="77777777" w:rsidR="00036112" w:rsidRPr="00036112" w:rsidRDefault="00036112" w:rsidP="00036112">
      <w:pPr>
        <w:spacing w:after="0" w:line="240" w:lineRule="auto"/>
        <w:ind w:left="499"/>
        <w:rPr>
          <w:rFonts w:ascii="Arial" w:hAnsi="Arial" w:cs="Arial"/>
          <w:sz w:val="24"/>
          <w:szCs w:val="24"/>
        </w:rPr>
      </w:pPr>
    </w:p>
    <w:p w14:paraId="6E1AAFD1"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Monday 2 January</w:t>
      </w:r>
      <w:r w:rsidRPr="00036112">
        <w:rPr>
          <w:rFonts w:ascii="Arial" w:hAnsi="Arial" w:cs="Arial"/>
          <w:sz w:val="24"/>
          <w:szCs w:val="24"/>
        </w:rPr>
        <w:tab/>
      </w:r>
      <w:r w:rsidRPr="00036112">
        <w:rPr>
          <w:rFonts w:ascii="Arial" w:hAnsi="Arial" w:cs="Arial"/>
          <w:sz w:val="24"/>
          <w:szCs w:val="24"/>
        </w:rPr>
        <w:tab/>
        <w:t>-</w:t>
      </w:r>
      <w:r w:rsidRPr="00036112">
        <w:rPr>
          <w:rFonts w:ascii="Arial" w:hAnsi="Arial" w:cs="Arial"/>
          <w:sz w:val="24"/>
          <w:szCs w:val="24"/>
        </w:rPr>
        <w:tab/>
        <w:t>Tuesday 3 January</w:t>
      </w:r>
    </w:p>
    <w:p w14:paraId="10D7C79C"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Tuesday 3 January</w:t>
      </w:r>
      <w:r w:rsidRPr="00036112">
        <w:rPr>
          <w:rFonts w:ascii="Arial" w:hAnsi="Arial" w:cs="Arial"/>
          <w:sz w:val="24"/>
          <w:szCs w:val="24"/>
        </w:rPr>
        <w:tab/>
      </w:r>
      <w:r w:rsidRPr="00036112">
        <w:rPr>
          <w:rFonts w:ascii="Arial" w:hAnsi="Arial" w:cs="Arial"/>
          <w:sz w:val="24"/>
          <w:szCs w:val="24"/>
        </w:rPr>
        <w:tab/>
        <w:t>-</w:t>
      </w:r>
      <w:r w:rsidRPr="00036112">
        <w:rPr>
          <w:rFonts w:ascii="Arial" w:hAnsi="Arial" w:cs="Arial"/>
          <w:sz w:val="24"/>
          <w:szCs w:val="24"/>
        </w:rPr>
        <w:tab/>
        <w:t>Wednesday 4 January</w:t>
      </w:r>
    </w:p>
    <w:p w14:paraId="411167B1"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Wednesday 4 January</w:t>
      </w:r>
      <w:r w:rsidRPr="00036112">
        <w:rPr>
          <w:rFonts w:ascii="Arial" w:hAnsi="Arial" w:cs="Arial"/>
          <w:sz w:val="24"/>
          <w:szCs w:val="24"/>
        </w:rPr>
        <w:tab/>
        <w:t>-</w:t>
      </w:r>
      <w:r w:rsidRPr="00036112">
        <w:rPr>
          <w:rFonts w:ascii="Arial" w:hAnsi="Arial" w:cs="Arial"/>
          <w:sz w:val="24"/>
          <w:szCs w:val="24"/>
        </w:rPr>
        <w:tab/>
        <w:t>Thursday 5 January</w:t>
      </w:r>
    </w:p>
    <w:p w14:paraId="53C3B7BC"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Thursday 5 January</w:t>
      </w:r>
      <w:r w:rsidRPr="00036112">
        <w:rPr>
          <w:rFonts w:ascii="Arial" w:hAnsi="Arial" w:cs="Arial"/>
          <w:sz w:val="24"/>
          <w:szCs w:val="24"/>
        </w:rPr>
        <w:tab/>
      </w:r>
      <w:r w:rsidRPr="00036112">
        <w:rPr>
          <w:rFonts w:ascii="Arial" w:hAnsi="Arial" w:cs="Arial"/>
          <w:sz w:val="24"/>
          <w:szCs w:val="24"/>
        </w:rPr>
        <w:tab/>
        <w:t>-</w:t>
      </w:r>
      <w:r w:rsidRPr="00036112">
        <w:rPr>
          <w:rFonts w:ascii="Arial" w:hAnsi="Arial" w:cs="Arial"/>
          <w:sz w:val="24"/>
          <w:szCs w:val="24"/>
        </w:rPr>
        <w:tab/>
        <w:t>Friday 6 January</w:t>
      </w:r>
    </w:p>
    <w:p w14:paraId="166C7740"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Friday 6 January</w:t>
      </w:r>
      <w:r w:rsidRPr="00036112">
        <w:rPr>
          <w:rFonts w:ascii="Arial" w:hAnsi="Arial" w:cs="Arial"/>
          <w:sz w:val="24"/>
          <w:szCs w:val="24"/>
        </w:rPr>
        <w:tab/>
      </w:r>
      <w:r w:rsidRPr="00036112">
        <w:rPr>
          <w:rFonts w:ascii="Arial" w:hAnsi="Arial" w:cs="Arial"/>
          <w:sz w:val="24"/>
          <w:szCs w:val="24"/>
        </w:rPr>
        <w:tab/>
        <w:t>-</w:t>
      </w:r>
      <w:r w:rsidRPr="00036112">
        <w:rPr>
          <w:rFonts w:ascii="Arial" w:hAnsi="Arial" w:cs="Arial"/>
          <w:sz w:val="24"/>
          <w:szCs w:val="24"/>
        </w:rPr>
        <w:tab/>
        <w:t>Saturday 7 January</w:t>
      </w:r>
    </w:p>
    <w:p w14:paraId="5A277E75" w14:textId="77777777" w:rsidR="00036112" w:rsidRPr="00036112" w:rsidRDefault="00036112" w:rsidP="00036112">
      <w:pPr>
        <w:spacing w:after="0" w:line="240" w:lineRule="auto"/>
        <w:ind w:left="499"/>
        <w:rPr>
          <w:rFonts w:ascii="Arial" w:hAnsi="Arial" w:cs="Arial"/>
          <w:sz w:val="24"/>
          <w:szCs w:val="24"/>
        </w:rPr>
      </w:pPr>
    </w:p>
    <w:p w14:paraId="382B2ECA"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Normal service resumes from Monday 9 January.</w:t>
      </w:r>
    </w:p>
    <w:p w14:paraId="6BAEBE84" w14:textId="77777777" w:rsidR="00036112" w:rsidRPr="00036112" w:rsidRDefault="00036112" w:rsidP="00036112">
      <w:pPr>
        <w:spacing w:after="0" w:line="240" w:lineRule="auto"/>
        <w:ind w:left="499"/>
        <w:rPr>
          <w:rFonts w:ascii="Arial" w:hAnsi="Arial" w:cs="Arial"/>
          <w:sz w:val="24"/>
          <w:szCs w:val="24"/>
        </w:rPr>
      </w:pPr>
    </w:p>
    <w:p w14:paraId="29CFC491"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You can also check collection days for now and the rest of the year using the online My Collection Day feature </w:t>
      </w:r>
      <w:hyperlink r:id="rId37"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2ACE5654"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Snow, </w:t>
      </w:r>
      <w:proofErr w:type="gramStart"/>
      <w:r w:rsidRPr="00036112">
        <w:rPr>
          <w:rFonts w:ascii="Arial" w:hAnsi="Arial" w:cs="Arial"/>
          <w:sz w:val="24"/>
          <w:szCs w:val="24"/>
        </w:rPr>
        <w:t>ice</w:t>
      </w:r>
      <w:proofErr w:type="gramEnd"/>
      <w:r w:rsidRPr="00036112">
        <w:rPr>
          <w:rFonts w:ascii="Arial" w:hAnsi="Arial" w:cs="Arial"/>
          <w:sz w:val="24"/>
          <w:szCs w:val="24"/>
        </w:rPr>
        <w:t xml:space="preserve"> and freezing temperatures can disrupt collections so please bear with us in the event of severe weather.</w:t>
      </w:r>
    </w:p>
    <w:p w14:paraId="48D29361" w14:textId="77777777" w:rsidR="00036112" w:rsidRPr="00036112" w:rsidRDefault="00036112" w:rsidP="00036112">
      <w:pPr>
        <w:spacing w:after="0" w:line="240" w:lineRule="auto"/>
        <w:ind w:left="499"/>
        <w:rPr>
          <w:rFonts w:ascii="Arial" w:hAnsi="Arial" w:cs="Arial"/>
          <w:sz w:val="24"/>
          <w:szCs w:val="24"/>
        </w:rPr>
      </w:pPr>
    </w:p>
    <w:p w14:paraId="516CD949"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Crews will return as soon as possible for any missed collections. If conditions are bad we may not be able to meet our usual ‘return in two days’ target.</w:t>
      </w:r>
    </w:p>
    <w:p w14:paraId="57D8B8AF" w14:textId="77777777" w:rsidR="00036112" w:rsidRPr="00036112" w:rsidRDefault="00036112" w:rsidP="00036112">
      <w:pPr>
        <w:spacing w:after="0" w:line="240" w:lineRule="auto"/>
        <w:ind w:left="499"/>
        <w:rPr>
          <w:rFonts w:ascii="Arial" w:hAnsi="Arial" w:cs="Arial"/>
          <w:sz w:val="24"/>
          <w:szCs w:val="24"/>
        </w:rPr>
      </w:pPr>
    </w:p>
    <w:p w14:paraId="3031F262"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Check </w:t>
      </w:r>
      <w:hyperlink r:id="rId38" w:history="1">
        <w:r w:rsidRPr="00036112">
          <w:rPr>
            <w:rStyle w:val="Hyperlink"/>
            <w:rFonts w:ascii="Arial" w:hAnsi="Arial" w:cs="Arial"/>
            <w:sz w:val="24"/>
            <w:szCs w:val="24"/>
          </w:rPr>
          <w:t>somersetwaste.gov.uk</w:t>
        </w:r>
      </w:hyperlink>
      <w:r w:rsidRPr="00036112">
        <w:rPr>
          <w:rFonts w:ascii="Arial" w:hAnsi="Arial" w:cs="Arial"/>
          <w:sz w:val="24"/>
          <w:szCs w:val="24"/>
        </w:rPr>
        <w:t xml:space="preserve"> for updates if we are experiencing disruption.</w:t>
      </w:r>
    </w:p>
    <w:p w14:paraId="072C6728" w14:textId="77777777" w:rsidR="00036112" w:rsidRPr="00036112" w:rsidRDefault="00036112" w:rsidP="00036112">
      <w:pPr>
        <w:spacing w:after="0" w:line="240" w:lineRule="auto"/>
        <w:ind w:left="499"/>
        <w:rPr>
          <w:rFonts w:ascii="Arial" w:hAnsi="Arial" w:cs="Arial"/>
          <w:sz w:val="24"/>
          <w:szCs w:val="24"/>
        </w:rPr>
      </w:pPr>
    </w:p>
    <w:p w14:paraId="4D7E1CEE"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If severe weather is forecast, residents may wish to ‘clear the decks’ before the festive period so you have room in your recycling boxes and refuse bin. </w:t>
      </w:r>
    </w:p>
    <w:p w14:paraId="7A28C786" w14:textId="77777777" w:rsidR="00036112" w:rsidRPr="00036112" w:rsidRDefault="00036112" w:rsidP="00036112">
      <w:pPr>
        <w:spacing w:after="0" w:line="240" w:lineRule="auto"/>
        <w:ind w:left="499"/>
        <w:rPr>
          <w:rFonts w:ascii="Arial" w:hAnsi="Arial" w:cs="Arial"/>
          <w:sz w:val="24"/>
          <w:szCs w:val="24"/>
        </w:rPr>
      </w:pPr>
    </w:p>
    <w:p w14:paraId="097B638F"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Recycle everything you can in your next collection. If you are able, you may want to take black bag refuse to a recycling </w:t>
      </w:r>
      <w:proofErr w:type="gramStart"/>
      <w:r w:rsidRPr="00036112">
        <w:rPr>
          <w:rFonts w:ascii="Arial" w:hAnsi="Arial" w:cs="Arial"/>
          <w:sz w:val="24"/>
          <w:szCs w:val="24"/>
        </w:rPr>
        <w:t>site</w:t>
      </w:r>
      <w:proofErr w:type="gramEnd"/>
      <w:r w:rsidRPr="00036112">
        <w:rPr>
          <w:rFonts w:ascii="Arial" w:hAnsi="Arial" w:cs="Arial"/>
          <w:sz w:val="24"/>
          <w:szCs w:val="24"/>
        </w:rPr>
        <w:t xml:space="preserve"> so your bin is empty when the festive season starts.</w:t>
      </w:r>
    </w:p>
    <w:p w14:paraId="5DA70C6F" w14:textId="77777777" w:rsidR="00036112" w:rsidRPr="00036112" w:rsidRDefault="00036112" w:rsidP="00036112">
      <w:pPr>
        <w:spacing w:after="0" w:line="240" w:lineRule="auto"/>
        <w:ind w:left="499"/>
        <w:rPr>
          <w:rFonts w:ascii="Arial" w:hAnsi="Arial" w:cs="Arial"/>
          <w:sz w:val="24"/>
          <w:szCs w:val="24"/>
        </w:rPr>
      </w:pPr>
    </w:p>
    <w:p w14:paraId="6C94F3F6" w14:textId="77777777" w:rsidR="00036112" w:rsidRPr="00036112" w:rsidRDefault="00036112" w:rsidP="00036112">
      <w:pPr>
        <w:spacing w:after="0" w:line="240" w:lineRule="auto"/>
        <w:ind w:left="499"/>
        <w:rPr>
          <w:rFonts w:ascii="Arial" w:eastAsia="Times New Roman" w:hAnsi="Arial" w:cs="Arial"/>
          <w:sz w:val="24"/>
          <w:szCs w:val="24"/>
        </w:rPr>
      </w:pPr>
      <w:r w:rsidRPr="00036112">
        <w:rPr>
          <w:rFonts w:ascii="Arial" w:eastAsia="Times New Roman" w:hAnsi="Arial" w:cs="Arial"/>
          <w:sz w:val="24"/>
          <w:szCs w:val="24"/>
        </w:rPr>
        <w:t xml:space="preserve">All 16 recycling sites are open on their usual winter hours over Christmas and New Year, except all close on Christmas Day, Boxing </w:t>
      </w:r>
      <w:proofErr w:type="gramStart"/>
      <w:r w:rsidRPr="00036112">
        <w:rPr>
          <w:rFonts w:ascii="Arial" w:eastAsia="Times New Roman" w:hAnsi="Arial" w:cs="Arial"/>
          <w:sz w:val="24"/>
          <w:szCs w:val="24"/>
        </w:rPr>
        <w:t>Day</w:t>
      </w:r>
      <w:proofErr w:type="gramEnd"/>
      <w:r w:rsidRPr="00036112">
        <w:rPr>
          <w:rFonts w:ascii="Arial" w:eastAsia="Times New Roman" w:hAnsi="Arial" w:cs="Arial"/>
          <w:sz w:val="24"/>
          <w:szCs w:val="24"/>
        </w:rPr>
        <w:t xml:space="preserve"> and New Year’s Day.</w:t>
      </w:r>
    </w:p>
    <w:p w14:paraId="282F5F85" w14:textId="77777777" w:rsidR="00036112" w:rsidRPr="00036112" w:rsidRDefault="00036112" w:rsidP="00036112">
      <w:pPr>
        <w:spacing w:after="0" w:line="240" w:lineRule="auto"/>
        <w:ind w:left="499"/>
        <w:rPr>
          <w:rFonts w:ascii="Arial" w:eastAsia="SimSun" w:hAnsi="Arial" w:cs="Arial"/>
          <w:bCs/>
          <w:color w:val="000000"/>
          <w:sz w:val="24"/>
          <w:szCs w:val="24"/>
          <w:lang w:eastAsia="ar-SA"/>
        </w:rPr>
      </w:pPr>
    </w:p>
    <w:p w14:paraId="3C7036C7"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The sites are a great way to dispose of large amount of recycling, such as cardboard, and will have special drop-off points for paper gift wrap.</w:t>
      </w:r>
    </w:p>
    <w:p w14:paraId="27884CFB" w14:textId="77777777" w:rsidR="003258BB" w:rsidRPr="00036112" w:rsidRDefault="003258BB" w:rsidP="00036112">
      <w:pPr>
        <w:shd w:val="clear" w:color="auto" w:fill="FFFFFF"/>
        <w:spacing w:after="0" w:line="240" w:lineRule="auto"/>
        <w:rPr>
          <w:rFonts w:ascii="Arial" w:hAnsi="Arial" w:cs="Arial"/>
          <w:b/>
          <w:bCs/>
          <w:color w:val="000000"/>
          <w:sz w:val="24"/>
          <w:szCs w:val="24"/>
        </w:rPr>
      </w:pPr>
    </w:p>
    <w:p w14:paraId="34C60DE4" w14:textId="4FD7DEB9" w:rsidR="00DE3FCB" w:rsidRPr="00B57D71" w:rsidRDefault="00D3413E" w:rsidP="00B57D71">
      <w:pPr>
        <w:shd w:val="clear" w:color="auto" w:fill="FFFFFF"/>
        <w:spacing w:after="0" w:line="240" w:lineRule="auto"/>
        <w:ind w:left="499"/>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t>U</w:t>
      </w:r>
      <w:r w:rsidR="00DE3FCB" w:rsidRPr="00DE3FCB">
        <w:rPr>
          <w:rFonts w:ascii="Arial" w:hAnsi="Arial" w:cs="Arial"/>
          <w:b/>
          <w:bCs/>
          <w:color w:val="050505"/>
          <w:sz w:val="24"/>
          <w:szCs w:val="24"/>
          <w:shd w:val="clear" w:color="auto" w:fill="FFFFFF"/>
        </w:rPr>
        <w:t xml:space="preserve">pcoming </w:t>
      </w:r>
      <w:proofErr w:type="spellStart"/>
      <w:r w:rsidR="00A366EB">
        <w:rPr>
          <w:rFonts w:ascii="Arial" w:hAnsi="Arial" w:cs="Arial"/>
          <w:b/>
          <w:bCs/>
          <w:color w:val="050505"/>
          <w:sz w:val="24"/>
          <w:szCs w:val="24"/>
          <w:shd w:val="clear" w:color="auto" w:fill="FFFFFF"/>
        </w:rPr>
        <w:t>Fixy</w:t>
      </w:r>
      <w:proofErr w:type="spellEnd"/>
      <w:r w:rsidR="00A366EB">
        <w:rPr>
          <w:rFonts w:ascii="Arial" w:hAnsi="Arial" w:cs="Arial"/>
          <w:b/>
          <w:bCs/>
          <w:color w:val="050505"/>
          <w:sz w:val="24"/>
          <w:szCs w:val="24"/>
          <w:shd w:val="clear" w:color="auto" w:fill="FFFFFF"/>
        </w:rPr>
        <w:t xml:space="preserve"> </w:t>
      </w:r>
      <w:r w:rsidR="00DE3FCB" w:rsidRPr="00DE3FCB">
        <w:rPr>
          <w:rFonts w:ascii="Arial" w:hAnsi="Arial" w:cs="Arial"/>
          <w:b/>
          <w:bCs/>
          <w:color w:val="050505"/>
          <w:sz w:val="24"/>
          <w:szCs w:val="24"/>
          <w:shd w:val="clear" w:color="auto" w:fill="FFFFFF"/>
        </w:rPr>
        <w:t>events in SWT</w:t>
      </w:r>
    </w:p>
    <w:p w14:paraId="2C6898B9" w14:textId="77777777" w:rsidR="00DC3984" w:rsidRPr="007B45FD"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 xml:space="preserve">Recycling is good - and Somerset's 56.2% recycle rate is great - but repair-reuse is even better so </w:t>
      </w:r>
      <w:proofErr w:type="spellStart"/>
      <w:r w:rsidRPr="007B45FD">
        <w:rPr>
          <w:rFonts w:ascii="Arial" w:eastAsia="Times New Roman" w:hAnsi="Arial" w:cs="Arial"/>
          <w:color w:val="050505"/>
          <w:sz w:val="24"/>
          <w:szCs w:val="24"/>
          <w:lang w:eastAsia="en-GB"/>
        </w:rPr>
        <w:t>Fixy</w:t>
      </w:r>
      <w:proofErr w:type="spellEnd"/>
      <w:r w:rsidRPr="007B45FD">
        <w:rPr>
          <w:rFonts w:ascii="Arial" w:eastAsia="Times New Roman" w:hAnsi="Arial" w:cs="Arial"/>
          <w:color w:val="050505"/>
          <w:sz w:val="24"/>
          <w:szCs w:val="24"/>
          <w:lang w:eastAsia="en-GB"/>
        </w:rPr>
        <w:t xml:space="preserve"> is supporting the county’s network of repair cafés and groups, with a focus on breathing new life into electricals and electronics.</w:t>
      </w:r>
    </w:p>
    <w:p w14:paraId="04FB1408" w14:textId="5F4BDEA4" w:rsidR="00553224"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lastRenderedPageBreak/>
        <w:t>Working electricals and electronics should always be passed on to others or donated to charity if they are no longer needed.</w:t>
      </w:r>
    </w:p>
    <w:p w14:paraId="2B0D2260" w14:textId="77777777" w:rsidR="00B57D71" w:rsidRPr="00B57D71" w:rsidRDefault="00B57D71" w:rsidP="00B57D71">
      <w:pPr>
        <w:shd w:val="clear" w:color="auto" w:fill="FFFFFF"/>
        <w:spacing w:after="0" w:line="240" w:lineRule="auto"/>
        <w:ind w:left="499"/>
        <w:rPr>
          <w:rFonts w:ascii="Arial" w:hAnsi="Arial" w:cs="Arial"/>
          <w:color w:val="050505"/>
          <w:sz w:val="24"/>
          <w:szCs w:val="24"/>
          <w:shd w:val="clear" w:color="auto" w:fill="FFFFFF"/>
        </w:rPr>
      </w:pPr>
    </w:p>
    <w:p w14:paraId="57EC6F5D" w14:textId="63CE5703" w:rsidR="00B57D71"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17 December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003C3519">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:00pm</w:t>
      </w:r>
      <w:r w:rsidRPr="00B57D71">
        <w:rPr>
          <w:rFonts w:ascii="Arial" w:hAnsi="Arial" w:cs="Arial"/>
          <w:color w:val="050505"/>
          <w:sz w:val="24"/>
          <w:szCs w:val="24"/>
          <w:shd w:val="clear" w:color="auto" w:fill="FFFFFF"/>
        </w:rPr>
        <w:t xml:space="preserve"> – </w:t>
      </w:r>
      <w:r w:rsidRPr="00883295">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Community Centre, West Street, Wiveliscombe, Taunton TA4 2JP.</w:t>
      </w:r>
    </w:p>
    <w:p w14:paraId="006462DF" w14:textId="77777777" w:rsidR="00795021" w:rsidRPr="00795021" w:rsidRDefault="00795021" w:rsidP="00795021">
      <w:pPr>
        <w:pStyle w:val="ListParagraph"/>
        <w:rPr>
          <w:rFonts w:ascii="Arial" w:hAnsi="Arial" w:cs="Arial"/>
          <w:color w:val="050505"/>
          <w:sz w:val="24"/>
          <w:szCs w:val="24"/>
          <w:shd w:val="clear" w:color="auto" w:fill="FFFFFF"/>
        </w:rPr>
      </w:pPr>
    </w:p>
    <w:p w14:paraId="75DA36C2" w14:textId="3DE88BCE" w:rsidR="00F80AEB" w:rsidRDefault="008F508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F5081">
        <w:rPr>
          <w:rFonts w:ascii="Arial" w:hAnsi="Arial" w:cs="Arial"/>
          <w:b/>
          <w:bCs/>
          <w:color w:val="050505"/>
          <w:sz w:val="24"/>
          <w:szCs w:val="24"/>
          <w:shd w:val="clear" w:color="auto" w:fill="FFFFFF"/>
        </w:rPr>
        <w:t>Saturday 7 January</w:t>
      </w:r>
      <w:r w:rsidRPr="008F5081">
        <w:rPr>
          <w:rFonts w:ascii="Arial" w:hAnsi="Arial" w:cs="Arial"/>
          <w:color w:val="050505"/>
          <w:sz w:val="24"/>
          <w:szCs w:val="24"/>
          <w:shd w:val="clear" w:color="auto" w:fill="FFFFFF"/>
        </w:rPr>
        <w:t xml:space="preserve"> 10</w:t>
      </w:r>
      <w:r>
        <w:rPr>
          <w:rFonts w:ascii="Arial" w:hAnsi="Arial" w:cs="Arial"/>
          <w:color w:val="050505"/>
          <w:sz w:val="24"/>
          <w:szCs w:val="24"/>
          <w:shd w:val="clear" w:color="auto" w:fill="FFFFFF"/>
        </w:rPr>
        <w:t>:00</w:t>
      </w:r>
      <w:r w:rsidRPr="008F5081">
        <w:rPr>
          <w:rFonts w:ascii="Arial" w:hAnsi="Arial" w:cs="Arial"/>
          <w:color w:val="050505"/>
          <w:sz w:val="24"/>
          <w:szCs w:val="24"/>
          <w:shd w:val="clear" w:color="auto" w:fill="FFFFFF"/>
        </w:rPr>
        <w:t>am</w:t>
      </w:r>
      <w:r>
        <w:rPr>
          <w:rFonts w:ascii="Arial" w:hAnsi="Arial" w:cs="Arial"/>
          <w:color w:val="050505"/>
          <w:sz w:val="24"/>
          <w:szCs w:val="24"/>
          <w:shd w:val="clear" w:color="auto" w:fill="FFFFFF"/>
        </w:rPr>
        <w:t xml:space="preserve"> </w:t>
      </w:r>
      <w:r w:rsidRPr="008F5081">
        <w:rPr>
          <w:rFonts w:ascii="Arial" w:hAnsi="Arial" w:cs="Arial"/>
          <w:color w:val="050505"/>
          <w:sz w:val="24"/>
          <w:szCs w:val="24"/>
          <w:shd w:val="clear" w:color="auto" w:fill="FFFFFF"/>
        </w:rPr>
        <w:t>-12</w:t>
      </w:r>
      <w:r>
        <w:rPr>
          <w:rFonts w:ascii="Arial" w:hAnsi="Arial" w:cs="Arial"/>
          <w:color w:val="050505"/>
          <w:sz w:val="24"/>
          <w:szCs w:val="24"/>
          <w:shd w:val="clear" w:color="auto" w:fill="FFFFFF"/>
        </w:rPr>
        <w:t xml:space="preserve">:00pm </w:t>
      </w:r>
      <w:r w:rsidRPr="008F5081">
        <w:rPr>
          <w:rFonts w:ascii="Arial" w:hAnsi="Arial" w:cs="Arial"/>
          <w:color w:val="050505"/>
          <w:sz w:val="24"/>
          <w:szCs w:val="24"/>
          <w:shd w:val="clear" w:color="auto" w:fill="FFFFFF"/>
        </w:rPr>
        <w:t xml:space="preserve">– </w:t>
      </w:r>
      <w:proofErr w:type="spellStart"/>
      <w:r w:rsidRPr="008F5081">
        <w:rPr>
          <w:rFonts w:ascii="Arial" w:hAnsi="Arial" w:cs="Arial"/>
          <w:color w:val="050505"/>
          <w:sz w:val="24"/>
          <w:szCs w:val="24"/>
          <w:shd w:val="clear" w:color="auto" w:fill="FFFFFF"/>
        </w:rPr>
        <w:t>Fixy</w:t>
      </w:r>
      <w:proofErr w:type="spellEnd"/>
      <w:r w:rsidRPr="008F5081">
        <w:rPr>
          <w:rFonts w:ascii="Arial" w:hAnsi="Arial" w:cs="Arial"/>
          <w:color w:val="050505"/>
          <w:sz w:val="24"/>
          <w:szCs w:val="24"/>
          <w:shd w:val="clear" w:color="auto" w:fill="FFFFFF"/>
        </w:rPr>
        <w:t xml:space="preserve"> reuse van will be in front of the Old Post Office, High Street, Wellington TA21 8QT, to support the nearby </w:t>
      </w:r>
      <w:r w:rsidRPr="00287A3B">
        <w:rPr>
          <w:rFonts w:ascii="Arial" w:hAnsi="Arial" w:cs="Arial"/>
          <w:b/>
          <w:bCs/>
          <w:color w:val="050505"/>
          <w:sz w:val="24"/>
          <w:szCs w:val="24"/>
          <w:shd w:val="clear" w:color="auto" w:fill="FFFFFF"/>
        </w:rPr>
        <w:t>Wellington Repair Café</w:t>
      </w:r>
      <w:r w:rsidRPr="008F5081">
        <w:rPr>
          <w:rFonts w:ascii="Arial" w:hAnsi="Arial" w:cs="Arial"/>
          <w:color w:val="050505"/>
          <w:sz w:val="24"/>
          <w:szCs w:val="24"/>
          <w:shd w:val="clear" w:color="auto" w:fill="FFFFFF"/>
        </w:rPr>
        <w:t>, collect smart tech</w:t>
      </w:r>
      <w:r w:rsidR="00F80AEB">
        <w:rPr>
          <w:rFonts w:ascii="Arial" w:hAnsi="Arial" w:cs="Arial"/>
          <w:color w:val="050505"/>
          <w:sz w:val="24"/>
          <w:szCs w:val="24"/>
          <w:shd w:val="clear" w:color="auto" w:fill="FFFFFF"/>
        </w:rPr>
        <w:t xml:space="preserve"> and </w:t>
      </w:r>
      <w:r w:rsidRPr="008F5081">
        <w:rPr>
          <w:rFonts w:ascii="Arial" w:hAnsi="Arial" w:cs="Arial"/>
          <w:color w:val="050505"/>
          <w:sz w:val="24"/>
          <w:szCs w:val="24"/>
          <w:shd w:val="clear" w:color="auto" w:fill="FFFFFF"/>
        </w:rPr>
        <w:t>signpost future events</w:t>
      </w:r>
      <w:r w:rsidR="00F80AEB">
        <w:rPr>
          <w:rFonts w:ascii="Arial" w:hAnsi="Arial" w:cs="Arial"/>
          <w:color w:val="050505"/>
          <w:sz w:val="24"/>
          <w:szCs w:val="24"/>
          <w:shd w:val="clear" w:color="auto" w:fill="FFFFFF"/>
        </w:rPr>
        <w:t>.</w:t>
      </w:r>
    </w:p>
    <w:p w14:paraId="6D22F338" w14:textId="77777777" w:rsidR="008B43AA" w:rsidRPr="00D3413E" w:rsidRDefault="008B43AA" w:rsidP="008B43AA">
      <w:pPr>
        <w:pStyle w:val="ListParagraph"/>
        <w:rPr>
          <w:rFonts w:ascii="Arial" w:hAnsi="Arial" w:cs="Arial"/>
          <w:color w:val="050505"/>
          <w:sz w:val="24"/>
          <w:szCs w:val="24"/>
          <w:shd w:val="clear" w:color="auto" w:fill="FFFFFF"/>
        </w:rPr>
      </w:pPr>
    </w:p>
    <w:p w14:paraId="6345D284" w14:textId="00725304" w:rsidR="0020503D" w:rsidRPr="00D3413E" w:rsidRDefault="000339DB" w:rsidP="00F80AEB">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D3413E">
        <w:rPr>
          <w:rFonts w:ascii="Arial" w:hAnsi="Arial" w:cs="Arial"/>
          <w:b/>
          <w:bCs/>
          <w:color w:val="050505"/>
          <w:sz w:val="24"/>
          <w:szCs w:val="24"/>
          <w:shd w:val="clear" w:color="auto" w:fill="FFFFFF"/>
        </w:rPr>
        <w:t>Sunday 15 January</w:t>
      </w:r>
      <w:r w:rsidRPr="00D3413E">
        <w:rPr>
          <w:rFonts w:ascii="Arial" w:hAnsi="Arial" w:cs="Arial"/>
          <w:color w:val="050505"/>
          <w:sz w:val="24"/>
          <w:szCs w:val="24"/>
          <w:shd w:val="clear" w:color="auto" w:fill="FFFFFF"/>
        </w:rPr>
        <w:t xml:space="preserve"> 11</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am</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2</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 xml:space="preserve">pm – </w:t>
      </w:r>
      <w:proofErr w:type="spellStart"/>
      <w:r w:rsidRPr="00D3413E">
        <w:rPr>
          <w:rFonts w:ascii="Arial" w:hAnsi="Arial" w:cs="Arial"/>
          <w:b/>
          <w:bCs/>
          <w:color w:val="050505"/>
          <w:sz w:val="24"/>
          <w:szCs w:val="24"/>
          <w:shd w:val="clear" w:color="auto" w:fill="FFFFFF"/>
        </w:rPr>
        <w:t>Otterford</w:t>
      </w:r>
      <w:proofErr w:type="spellEnd"/>
      <w:r w:rsidRPr="00D3413E">
        <w:rPr>
          <w:rFonts w:ascii="Arial" w:hAnsi="Arial" w:cs="Arial"/>
          <w:b/>
          <w:bCs/>
          <w:color w:val="050505"/>
          <w:sz w:val="24"/>
          <w:szCs w:val="24"/>
          <w:shd w:val="clear" w:color="auto" w:fill="FFFFFF"/>
        </w:rPr>
        <w:t xml:space="preserve"> Repair Café,</w:t>
      </w:r>
      <w:r w:rsidRPr="00D3413E">
        <w:rPr>
          <w:rFonts w:ascii="Arial" w:hAnsi="Arial" w:cs="Arial"/>
          <w:color w:val="050505"/>
          <w:sz w:val="24"/>
          <w:szCs w:val="24"/>
          <w:shd w:val="clear" w:color="auto" w:fill="FFFFFF"/>
        </w:rPr>
        <w:t xml:space="preserve"> Parish Hall, Bishopswood TA20 3RS</w:t>
      </w:r>
      <w:r w:rsidR="00857490" w:rsidRPr="00D3413E">
        <w:rPr>
          <w:rFonts w:ascii="Arial" w:hAnsi="Arial" w:cs="Arial"/>
          <w:color w:val="050505"/>
          <w:sz w:val="24"/>
          <w:szCs w:val="24"/>
          <w:shd w:val="clear" w:color="auto" w:fill="FFFFFF"/>
        </w:rPr>
        <w:t xml:space="preserve">. </w:t>
      </w:r>
      <w:proofErr w:type="spellStart"/>
      <w:r w:rsidR="00857490" w:rsidRPr="00D3413E">
        <w:rPr>
          <w:rFonts w:ascii="Arial" w:hAnsi="Arial" w:cs="Arial"/>
          <w:color w:val="050505"/>
          <w:sz w:val="24"/>
          <w:szCs w:val="24"/>
          <w:shd w:val="clear" w:color="auto" w:fill="FFFFFF"/>
        </w:rPr>
        <w:t>Fixy</w:t>
      </w:r>
      <w:proofErr w:type="spellEnd"/>
      <w:r w:rsidR="00857490" w:rsidRPr="00D3413E">
        <w:rPr>
          <w:rFonts w:ascii="Arial" w:hAnsi="Arial" w:cs="Arial"/>
          <w:color w:val="050505"/>
          <w:sz w:val="24"/>
          <w:szCs w:val="24"/>
          <w:shd w:val="clear" w:color="auto" w:fill="FFFFFF"/>
        </w:rPr>
        <w:t xml:space="preserve"> will support Repair Café, collect smart tech, signpost future events, promote reuse</w:t>
      </w:r>
      <w:r w:rsidR="00D3413E" w:rsidRPr="00D3413E">
        <w:rPr>
          <w:rFonts w:ascii="Arial" w:hAnsi="Arial" w:cs="Arial"/>
          <w:color w:val="050505"/>
          <w:sz w:val="24"/>
          <w:szCs w:val="24"/>
          <w:shd w:val="clear" w:color="auto" w:fill="FFFFFF"/>
        </w:rPr>
        <w:t xml:space="preserve"> and</w:t>
      </w:r>
      <w:r w:rsidR="00857490" w:rsidRPr="00D3413E">
        <w:rPr>
          <w:rFonts w:ascii="Arial" w:hAnsi="Arial" w:cs="Arial"/>
          <w:color w:val="050505"/>
          <w:sz w:val="24"/>
          <w:szCs w:val="24"/>
          <w:shd w:val="clear" w:color="auto" w:fill="FFFFFF"/>
        </w:rPr>
        <w:t xml:space="preserve"> encourage volunteers.</w:t>
      </w:r>
    </w:p>
    <w:p w14:paraId="44A6E5B9" w14:textId="77777777" w:rsidR="009879BC" w:rsidRDefault="009879BC" w:rsidP="009879BC">
      <w:pPr>
        <w:shd w:val="clear" w:color="auto" w:fill="FFFFFF"/>
        <w:spacing w:after="0" w:line="240" w:lineRule="auto"/>
        <w:rPr>
          <w:rFonts w:ascii="Arial" w:hAnsi="Arial" w:cs="Arial"/>
          <w:color w:val="050505"/>
          <w:sz w:val="24"/>
          <w:szCs w:val="24"/>
          <w:shd w:val="clear" w:color="auto" w:fill="FFFFFF"/>
        </w:rPr>
      </w:pPr>
    </w:p>
    <w:p w14:paraId="18119BF6" w14:textId="2E88796C"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more information on the repair cafés and </w:t>
      </w:r>
      <w:proofErr w:type="spellStart"/>
      <w:r w:rsidRPr="00220996">
        <w:rPr>
          <w:rFonts w:ascii="Arial" w:hAnsi="Arial" w:cs="Arial"/>
          <w:color w:val="050505"/>
          <w:sz w:val="24"/>
          <w:szCs w:val="24"/>
          <w:shd w:val="clear" w:color="auto" w:fill="FFFFFF"/>
        </w:rPr>
        <w:t>Fixy</w:t>
      </w:r>
      <w:proofErr w:type="spellEnd"/>
      <w:r w:rsidRPr="00220996">
        <w:rPr>
          <w:rFonts w:ascii="Arial" w:hAnsi="Arial" w:cs="Arial"/>
          <w:color w:val="050505"/>
          <w:sz w:val="24"/>
          <w:szCs w:val="24"/>
          <w:shd w:val="clear" w:color="auto" w:fill="FFFFFF"/>
        </w:rPr>
        <w:t xml:space="preserve"> reuse van, see: </w:t>
      </w:r>
      <w:hyperlink r:id="rId39"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2E83FFBB" w14:textId="77777777" w:rsidR="0020503D" w:rsidRPr="00F071FB" w:rsidRDefault="0020503D" w:rsidP="0020503D">
      <w:pPr>
        <w:shd w:val="clear" w:color="auto" w:fill="FFFFFF"/>
        <w:spacing w:after="0" w:line="240" w:lineRule="auto"/>
        <w:rPr>
          <w:rFonts w:ascii="Arial" w:hAnsi="Arial" w:cs="Arial"/>
          <w:b/>
          <w:bCs/>
          <w:color w:val="050505"/>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7DBB5694" w14:textId="42A66764" w:rsidR="005A4EE9" w:rsidRDefault="00C420E7" w:rsidP="00F97DEB">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5F5920DF" w14:textId="03DE015E" w:rsidR="00B70AD7" w:rsidRDefault="00B70AD7" w:rsidP="00A87A97">
      <w:pPr>
        <w:shd w:val="clear" w:color="auto" w:fill="FFFFFF"/>
        <w:spacing w:after="0" w:line="240" w:lineRule="auto"/>
        <w:rPr>
          <w:rFonts w:ascii="Arial" w:hAnsi="Arial" w:cs="Arial"/>
          <w:b/>
          <w:sz w:val="28"/>
          <w:szCs w:val="28"/>
          <w:shd w:val="clear" w:color="auto" w:fill="FFFFFF"/>
        </w:rPr>
      </w:pPr>
      <w:r w:rsidRPr="00B70AD7">
        <w:rPr>
          <w:rFonts w:ascii="Arial" w:hAnsi="Arial" w:cs="Arial"/>
          <w:b/>
          <w:sz w:val="28"/>
          <w:szCs w:val="28"/>
          <w:shd w:val="clear" w:color="auto" w:fill="FFFFFF"/>
        </w:rPr>
        <w:t xml:space="preserve">New branding </w:t>
      </w:r>
      <w:r w:rsidR="00A87A97">
        <w:rPr>
          <w:rFonts w:ascii="Arial" w:hAnsi="Arial" w:cs="Arial"/>
          <w:b/>
          <w:sz w:val="28"/>
          <w:szCs w:val="28"/>
          <w:shd w:val="clear" w:color="auto" w:fill="FFFFFF"/>
        </w:rPr>
        <w:t>for Somerset confirmed</w:t>
      </w:r>
    </w:p>
    <w:p w14:paraId="30B0A4AE" w14:textId="29A909AE" w:rsidR="003E6E52" w:rsidRPr="003E6E52" w:rsidRDefault="003E6E52" w:rsidP="003E6E52">
      <w:pPr>
        <w:spacing w:after="300" w:line="240" w:lineRule="auto"/>
        <w:rPr>
          <w:rFonts w:ascii="Arial" w:eastAsia="Times New Roman" w:hAnsi="Arial" w:cs="Arial"/>
          <w:color w:val="000000" w:themeColor="text1"/>
          <w:sz w:val="24"/>
          <w:szCs w:val="24"/>
          <w:lang w:eastAsia="en-GB"/>
        </w:rPr>
      </w:pPr>
      <w:r w:rsidRPr="003E6E52">
        <w:rPr>
          <w:rFonts w:ascii="Arial" w:eastAsia="Times New Roman" w:hAnsi="Arial" w:cs="Arial"/>
          <w:color w:val="000000" w:themeColor="text1"/>
          <w:sz w:val="24"/>
          <w:szCs w:val="24"/>
          <w:lang w:eastAsia="en-GB"/>
        </w:rPr>
        <w:t xml:space="preserve">The new branding for many of Somerset’s public services was confirmed at a meeting of Somerset County Council’s Executive </w:t>
      </w:r>
      <w:r w:rsidRPr="00DF57B2">
        <w:rPr>
          <w:rFonts w:ascii="Arial" w:eastAsia="Times New Roman" w:hAnsi="Arial" w:cs="Arial"/>
          <w:color w:val="000000" w:themeColor="text1"/>
          <w:sz w:val="24"/>
          <w:szCs w:val="24"/>
          <w:lang w:eastAsia="en-GB"/>
        </w:rPr>
        <w:t xml:space="preserve">on </w:t>
      </w:r>
      <w:r w:rsidRPr="003E6E52">
        <w:rPr>
          <w:rFonts w:ascii="Arial" w:eastAsia="Times New Roman" w:hAnsi="Arial" w:cs="Arial"/>
          <w:color w:val="000000" w:themeColor="text1"/>
          <w:sz w:val="24"/>
          <w:szCs w:val="24"/>
          <w:lang w:eastAsia="en-GB"/>
        </w:rPr>
        <w:t>14 December, with the approval of a brand for the new Somerset Council.  The new brand will begin to appear on council services from April next year when the new unitary Council comes into existence.</w:t>
      </w:r>
    </w:p>
    <w:p w14:paraId="03AA6721" w14:textId="7E86747F" w:rsidR="003E6E52" w:rsidRPr="003E6E52" w:rsidRDefault="003E6E52" w:rsidP="003E6E52">
      <w:pPr>
        <w:spacing w:after="300" w:line="240" w:lineRule="auto"/>
        <w:rPr>
          <w:rFonts w:ascii="Arial" w:eastAsia="Times New Roman" w:hAnsi="Arial" w:cs="Arial"/>
          <w:color w:val="000000" w:themeColor="text1"/>
          <w:sz w:val="24"/>
          <w:szCs w:val="24"/>
          <w:lang w:eastAsia="en-GB"/>
        </w:rPr>
      </w:pPr>
      <w:r w:rsidRPr="003E6E52">
        <w:rPr>
          <w:rFonts w:ascii="Arial" w:eastAsia="Times New Roman" w:hAnsi="Arial" w:cs="Arial"/>
          <w:color w:val="000000" w:themeColor="text1"/>
          <w:sz w:val="24"/>
          <w:szCs w:val="24"/>
          <w:lang w:eastAsia="en-GB"/>
        </w:rPr>
        <w:t>The new brand, featuring a version of the Somerset Dragon from the county’s coat of arms, has been designed by an in-house team at the council and was developed after testing with staff an</w:t>
      </w:r>
      <w:r w:rsidR="003B519F" w:rsidRPr="00DF57B2">
        <w:rPr>
          <w:rFonts w:ascii="Arial" w:eastAsia="Times New Roman" w:hAnsi="Arial" w:cs="Arial"/>
          <w:color w:val="000000" w:themeColor="text1"/>
          <w:sz w:val="24"/>
          <w:szCs w:val="24"/>
          <w:lang w:eastAsia="en-GB"/>
        </w:rPr>
        <w:t xml:space="preserve">d </w:t>
      </w:r>
      <w:r w:rsidRPr="003E6E52">
        <w:rPr>
          <w:rFonts w:ascii="Arial" w:eastAsia="Times New Roman" w:hAnsi="Arial" w:cs="Arial"/>
          <w:color w:val="000000" w:themeColor="text1"/>
          <w:sz w:val="24"/>
          <w:szCs w:val="24"/>
          <w:lang w:eastAsia="en-GB"/>
        </w:rPr>
        <w:t>residents.  Council services will be badged by a white dragon’s head placed in a teal five-sided shape, representing the five councils that will be replaced by the new council.</w:t>
      </w:r>
    </w:p>
    <w:p w14:paraId="19DEDB09" w14:textId="77C81278" w:rsidR="00A87A97" w:rsidRDefault="00DF57B2" w:rsidP="00A87A97">
      <w:pPr>
        <w:shd w:val="clear" w:color="auto" w:fill="FFFFFF"/>
        <w:spacing w:after="0" w:line="240" w:lineRule="auto"/>
        <w:rPr>
          <w:rFonts w:ascii="Arial" w:hAnsi="Arial" w:cs="Arial"/>
          <w:color w:val="000000" w:themeColor="text1"/>
          <w:sz w:val="24"/>
          <w:szCs w:val="24"/>
          <w:shd w:val="clear" w:color="auto" w:fill="FFFFFF"/>
        </w:rPr>
      </w:pPr>
      <w:r w:rsidRPr="00DF57B2">
        <w:rPr>
          <w:rFonts w:ascii="Arial" w:hAnsi="Arial" w:cs="Arial"/>
          <w:color w:val="000000" w:themeColor="text1"/>
          <w:sz w:val="24"/>
          <w:szCs w:val="24"/>
          <w:shd w:val="clear" w:color="auto" w:fill="FFFFFF"/>
        </w:rPr>
        <w:t>As well as keeping costs down by designing the branding with an in-house team made up of designers from Sedgemoor and South Somerset District Councils, working with colleagues from Somerset County Council, the paper approved by Executive also proposes that the new council should avoid a branding “Big Bang”, rolling out the new brand over time and accepting that branding from the existing councils will continue to be seen around the county for some years to come.</w:t>
      </w:r>
    </w:p>
    <w:p w14:paraId="4C29DAB3" w14:textId="77777777" w:rsidR="00F07A1A" w:rsidRDefault="00F07A1A" w:rsidP="00A87A97">
      <w:pPr>
        <w:shd w:val="clear" w:color="auto" w:fill="FFFFFF"/>
        <w:spacing w:after="0" w:line="240" w:lineRule="auto"/>
        <w:rPr>
          <w:rFonts w:ascii="Arial" w:hAnsi="Arial" w:cs="Arial"/>
          <w:color w:val="000000" w:themeColor="text1"/>
          <w:sz w:val="24"/>
          <w:szCs w:val="24"/>
          <w:shd w:val="clear" w:color="auto" w:fill="FFFFFF"/>
        </w:rPr>
      </w:pPr>
    </w:p>
    <w:p w14:paraId="339D6B74" w14:textId="316A50EF" w:rsidR="00F07A1A" w:rsidRPr="00DF57B2" w:rsidRDefault="00F07A1A" w:rsidP="00A87A97">
      <w:pPr>
        <w:shd w:val="clear" w:color="auto" w:fill="FFFFFF"/>
        <w:spacing w:after="0" w:line="240" w:lineRule="auto"/>
        <w:rPr>
          <w:rFonts w:ascii="Arial" w:hAnsi="Arial" w:cs="Arial"/>
          <w:bCs/>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40" w:history="1">
        <w:r w:rsidRPr="00F07A1A">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5F913AD9" w14:textId="77777777" w:rsidR="00A83A59" w:rsidRPr="00AC3A31" w:rsidRDefault="00A83A59" w:rsidP="00675F72">
      <w:pPr>
        <w:pStyle w:val="NormalWeb"/>
        <w:shd w:val="clear" w:color="auto" w:fill="FFFFFF"/>
        <w:spacing w:after="0" w:line="240" w:lineRule="auto"/>
        <w:rPr>
          <w:rFonts w:ascii="Arial" w:hAnsi="Arial" w:cs="Arial"/>
          <w:b/>
          <w:bCs/>
          <w:color w:val="242424"/>
        </w:rPr>
      </w:pPr>
    </w:p>
    <w:p w14:paraId="16DF6F8D" w14:textId="5EF10672"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lastRenderedPageBreak/>
        <w:t xml:space="preserve">Simply drop an email to </w:t>
      </w:r>
      <w:hyperlink r:id="rId41"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7CD7B4C" w14:textId="77777777" w:rsidR="00F97DEB" w:rsidRPr="00AC3A31" w:rsidRDefault="00F97DEB" w:rsidP="00F55C09">
      <w:pPr>
        <w:pStyle w:val="NormalWeb"/>
        <w:shd w:val="clear" w:color="auto" w:fill="FFFFFF"/>
        <w:spacing w:after="0" w:line="240" w:lineRule="auto"/>
        <w:rPr>
          <w:rFonts w:ascii="Arial" w:hAnsi="Arial" w:cs="Arial"/>
          <w:b/>
          <w:shd w:val="clear" w:color="auto" w:fill="FFFFFF"/>
        </w:rPr>
      </w:pPr>
    </w:p>
    <w:p w14:paraId="5272DEE5" w14:textId="689702B7" w:rsidR="00712526" w:rsidRPr="00AF2CC4" w:rsidRDefault="009317D2" w:rsidP="00AF2CC4">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1D29713C" w14:textId="10A55D12" w:rsidR="00832535" w:rsidRPr="00EC042B"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76118B07" w14:textId="6E8A0906" w:rsidR="006F5716" w:rsidRPr="00A43370" w:rsidRDefault="00F55C09" w:rsidP="00DD1A1B">
      <w:pPr>
        <w:shd w:val="clear" w:color="auto" w:fill="FFFFFF"/>
        <w:spacing w:after="0" w:line="240" w:lineRule="auto"/>
        <w:rPr>
          <w:rFonts w:ascii="Arial" w:eastAsia="Times New Roman" w:hAnsi="Arial" w:cs="Arial"/>
          <w:b/>
          <w:bCs/>
          <w:color w:val="333333"/>
          <w:sz w:val="28"/>
          <w:szCs w:val="28"/>
          <w:lang w:eastAsia="en-GB"/>
        </w:rPr>
      </w:pPr>
      <w:r w:rsidRPr="00A43370">
        <w:rPr>
          <w:rFonts w:ascii="Arial" w:eastAsia="Times New Roman" w:hAnsi="Arial" w:cs="Arial"/>
          <w:b/>
          <w:bCs/>
          <w:color w:val="333333"/>
          <w:sz w:val="28"/>
          <w:szCs w:val="28"/>
          <w:lang w:eastAsia="en-GB"/>
        </w:rPr>
        <w:t>SCC Highways</w:t>
      </w:r>
      <w:r w:rsidR="00B400FE" w:rsidRPr="00A43370">
        <w:rPr>
          <w:rFonts w:ascii="Arial" w:eastAsia="Times New Roman" w:hAnsi="Arial" w:cs="Arial"/>
          <w:b/>
          <w:bCs/>
          <w:color w:val="333333"/>
          <w:sz w:val="28"/>
          <w:szCs w:val="28"/>
          <w:lang w:eastAsia="en-GB"/>
        </w:rPr>
        <w:t xml:space="preserve"> </w:t>
      </w:r>
      <w:r w:rsidR="00226B83" w:rsidRPr="00A43370">
        <w:rPr>
          <w:rFonts w:ascii="Arial" w:eastAsia="Times New Roman" w:hAnsi="Arial" w:cs="Arial"/>
          <w:b/>
          <w:bCs/>
          <w:color w:val="333333"/>
          <w:sz w:val="28"/>
          <w:szCs w:val="28"/>
          <w:lang w:eastAsia="en-GB"/>
        </w:rPr>
        <w:t>maintenance update</w:t>
      </w:r>
    </w:p>
    <w:p w14:paraId="22F9E1FB" w14:textId="06824F8F" w:rsidR="009D7EB8" w:rsidRPr="00EB22B3" w:rsidRDefault="009D7EB8" w:rsidP="00B32525">
      <w:pPr>
        <w:shd w:val="clear" w:color="auto" w:fill="FFFFFF"/>
        <w:spacing w:after="0" w:line="240" w:lineRule="auto"/>
      </w:pPr>
      <w:r w:rsidRPr="00EB22B3">
        <w:rPr>
          <w:rFonts w:ascii="Arial" w:hAnsi="Arial" w:cs="Arial"/>
          <w:sz w:val="24"/>
          <w:szCs w:val="24"/>
          <w:lang w:eastAsia="en-GB"/>
        </w:rPr>
        <w:t xml:space="preserve">After another week of very cold temperatures especially on Exmoor (where it has hardly risen above freezing for a week) SCC </w:t>
      </w:r>
      <w:r w:rsidR="00EB22B3" w:rsidRPr="00EB22B3">
        <w:rPr>
          <w:rFonts w:ascii="Arial" w:hAnsi="Arial" w:cs="Arial"/>
          <w:sz w:val="24"/>
          <w:szCs w:val="24"/>
          <w:lang w:eastAsia="en-GB"/>
        </w:rPr>
        <w:t>contractors’</w:t>
      </w:r>
      <w:r w:rsidRPr="00EB22B3">
        <w:rPr>
          <w:rFonts w:ascii="Arial" w:hAnsi="Arial" w:cs="Arial"/>
          <w:sz w:val="24"/>
          <w:szCs w:val="24"/>
          <w:lang w:eastAsia="en-GB"/>
        </w:rPr>
        <w:t xml:space="preserve"> gangs have been very busy salting the precautionary routes on our major roads. This has been usually twice a day (4am and lunchtime) to reduce the potential risks to </w:t>
      </w:r>
      <w:r w:rsidR="00EB22B3">
        <w:rPr>
          <w:rFonts w:ascii="Arial" w:hAnsi="Arial" w:cs="Arial"/>
          <w:sz w:val="24"/>
          <w:szCs w:val="24"/>
          <w:lang w:eastAsia="en-GB"/>
        </w:rPr>
        <w:t>h</w:t>
      </w:r>
      <w:r w:rsidRPr="00EB22B3">
        <w:rPr>
          <w:rFonts w:ascii="Arial" w:hAnsi="Arial" w:cs="Arial"/>
          <w:sz w:val="24"/>
          <w:szCs w:val="24"/>
          <w:lang w:eastAsia="en-GB"/>
        </w:rPr>
        <w:t>ighway users at the main travel to/from work times so this has been a heavy workload week. They have, however, also successfully carried out 150 Safety Defect repairs (84 in Taunton Area and 66 in West Somerset Area). </w:t>
      </w:r>
    </w:p>
    <w:p w14:paraId="48232648" w14:textId="77777777" w:rsidR="00B32525" w:rsidRDefault="00B32525" w:rsidP="00B32525">
      <w:pPr>
        <w:shd w:val="clear" w:color="auto" w:fill="FFFFFF"/>
        <w:spacing w:after="0" w:line="240" w:lineRule="auto"/>
        <w:rPr>
          <w:rFonts w:ascii="Arial" w:hAnsi="Arial" w:cs="Arial"/>
          <w:sz w:val="24"/>
          <w:szCs w:val="24"/>
          <w:lang w:eastAsia="en-GB"/>
        </w:rPr>
      </w:pPr>
    </w:p>
    <w:p w14:paraId="4819D5D9" w14:textId="151E5803" w:rsidR="009D7EB8" w:rsidRPr="00EB22B3" w:rsidRDefault="00575BED" w:rsidP="00B32525">
      <w:pPr>
        <w:shd w:val="clear" w:color="auto" w:fill="FFFFFF"/>
        <w:spacing w:after="0" w:line="240" w:lineRule="auto"/>
      </w:pPr>
      <w:r>
        <w:rPr>
          <w:rFonts w:ascii="Arial" w:hAnsi="Arial" w:cs="Arial"/>
          <w:sz w:val="24"/>
          <w:szCs w:val="24"/>
          <w:lang w:eastAsia="en-GB"/>
        </w:rPr>
        <w:t>SCC Highways</w:t>
      </w:r>
      <w:r w:rsidR="009D7EB8" w:rsidRPr="00EB22B3">
        <w:rPr>
          <w:rFonts w:ascii="Arial" w:hAnsi="Arial" w:cs="Arial"/>
          <w:sz w:val="24"/>
          <w:szCs w:val="24"/>
          <w:lang w:eastAsia="en-GB"/>
        </w:rPr>
        <w:t xml:space="preserve"> will continue to monitor, risk assess and repair any reported defects over the Christmas and New Year period to keep the travelling public safe and </w:t>
      </w:r>
      <w:r w:rsidR="00E535D3">
        <w:rPr>
          <w:rFonts w:ascii="Arial" w:hAnsi="Arial" w:cs="Arial"/>
          <w:sz w:val="24"/>
          <w:szCs w:val="24"/>
          <w:lang w:eastAsia="en-GB"/>
        </w:rPr>
        <w:t xml:space="preserve">they </w:t>
      </w:r>
      <w:r w:rsidR="009D7EB8" w:rsidRPr="00EB22B3">
        <w:rPr>
          <w:rFonts w:ascii="Arial" w:hAnsi="Arial" w:cs="Arial"/>
          <w:sz w:val="24"/>
          <w:szCs w:val="24"/>
          <w:lang w:eastAsia="en-GB"/>
        </w:rPr>
        <w:t xml:space="preserve">would </w:t>
      </w:r>
      <w:r w:rsidR="00E535D3">
        <w:rPr>
          <w:rFonts w:ascii="Arial" w:hAnsi="Arial" w:cs="Arial"/>
          <w:sz w:val="24"/>
          <w:szCs w:val="24"/>
          <w:lang w:eastAsia="en-GB"/>
        </w:rPr>
        <w:t xml:space="preserve">like </w:t>
      </w:r>
      <w:r w:rsidR="009D7EB8" w:rsidRPr="00EB22B3">
        <w:rPr>
          <w:rFonts w:ascii="Arial" w:hAnsi="Arial" w:cs="Arial"/>
          <w:sz w:val="24"/>
          <w:szCs w:val="24"/>
          <w:lang w:eastAsia="en-GB"/>
        </w:rPr>
        <w:t>to take this opportunity to pass on Seasons Greetings and wish a Happy New Year to all in Somerset from the Area Highways Teams.</w:t>
      </w:r>
    </w:p>
    <w:p w14:paraId="687C3475" w14:textId="77777777" w:rsidR="00B32525" w:rsidRDefault="00B32525" w:rsidP="00B32525">
      <w:pPr>
        <w:spacing w:after="0" w:line="240" w:lineRule="auto"/>
        <w:rPr>
          <w:rFonts w:ascii="Arial" w:hAnsi="Arial" w:cs="Arial"/>
          <w:sz w:val="24"/>
          <w:szCs w:val="24"/>
          <w:lang w:eastAsia="en-GB"/>
        </w:rPr>
      </w:pPr>
    </w:p>
    <w:p w14:paraId="4DA55E57" w14:textId="07808508" w:rsidR="009D7EB8" w:rsidRPr="00EB22B3" w:rsidRDefault="00104EFF" w:rsidP="00B32525">
      <w:pPr>
        <w:spacing w:after="0" w:line="240" w:lineRule="auto"/>
        <w:rPr>
          <w:rFonts w:ascii="Arial" w:hAnsi="Arial" w:cs="Arial"/>
          <w:sz w:val="24"/>
          <w:szCs w:val="24"/>
        </w:rPr>
      </w:pPr>
      <w:r>
        <w:rPr>
          <w:rFonts w:ascii="Arial" w:hAnsi="Arial" w:cs="Arial"/>
          <w:sz w:val="24"/>
          <w:szCs w:val="24"/>
          <w:lang w:eastAsia="en-GB"/>
        </w:rPr>
        <w:t>SCC</w:t>
      </w:r>
      <w:r w:rsidR="009D7EB8" w:rsidRPr="00EB22B3">
        <w:rPr>
          <w:rFonts w:ascii="Arial" w:hAnsi="Arial" w:cs="Arial"/>
          <w:sz w:val="24"/>
          <w:szCs w:val="24"/>
          <w:lang w:eastAsia="en-GB"/>
        </w:rPr>
        <w:t xml:space="preserve"> would normally expect the number of pothole reports to rise as the road surfaces recover from the freeze/thaw actions of the recent cold weather and will have maintenance gangs available to quickly react to any reports of potential danger</w:t>
      </w:r>
      <w:r>
        <w:rPr>
          <w:rFonts w:ascii="Arial" w:hAnsi="Arial" w:cs="Arial"/>
          <w:sz w:val="24"/>
          <w:szCs w:val="24"/>
          <w:lang w:eastAsia="en-GB"/>
        </w:rPr>
        <w:t>.</w:t>
      </w:r>
    </w:p>
    <w:p w14:paraId="03A34116" w14:textId="77777777" w:rsidR="00B32525" w:rsidRDefault="00B32525" w:rsidP="00B32525">
      <w:pPr>
        <w:spacing w:after="0" w:line="240" w:lineRule="auto"/>
        <w:rPr>
          <w:rFonts w:ascii="Arial" w:hAnsi="Arial" w:cs="Arial"/>
          <w:sz w:val="24"/>
          <w:szCs w:val="24"/>
        </w:rPr>
      </w:pPr>
    </w:p>
    <w:p w14:paraId="7800791A" w14:textId="7FF56150" w:rsidR="000D5E94" w:rsidRPr="00A43370" w:rsidRDefault="00FD7962" w:rsidP="00B32525">
      <w:pPr>
        <w:spacing w:after="0" w:line="240" w:lineRule="auto"/>
        <w:rPr>
          <w:rFonts w:ascii="Arial" w:hAnsi="Arial" w:cs="Arial"/>
          <w:b/>
          <w:bCs/>
          <w:sz w:val="24"/>
          <w:szCs w:val="24"/>
        </w:rPr>
      </w:pPr>
      <w:r w:rsidRPr="00A43370">
        <w:rPr>
          <w:rFonts w:ascii="Arial" w:hAnsi="Arial" w:cs="Arial"/>
          <w:sz w:val="24"/>
          <w:szCs w:val="24"/>
        </w:rPr>
        <w:t xml:space="preserve">Reported defects are still </w:t>
      </w:r>
      <w:r w:rsidR="00E36C12">
        <w:rPr>
          <w:rFonts w:ascii="Arial" w:hAnsi="Arial" w:cs="Arial"/>
          <w:sz w:val="24"/>
          <w:szCs w:val="24"/>
        </w:rPr>
        <w:t xml:space="preserve">relatively </w:t>
      </w:r>
      <w:r w:rsidRPr="00A43370">
        <w:rPr>
          <w:rFonts w:ascii="Arial" w:hAnsi="Arial" w:cs="Arial"/>
          <w:sz w:val="24"/>
          <w:szCs w:val="24"/>
        </w:rPr>
        <w:t xml:space="preserve">low recently which has enabled the gangs to push the planned works forward, however, if you spot any issues on the roads this week please don’t hesitate to report it to SCC on </w:t>
      </w:r>
      <w:hyperlink r:id="rId42" w:history="1">
        <w:r w:rsidRPr="00A43370">
          <w:rPr>
            <w:rStyle w:val="Hyperlink"/>
            <w:rFonts w:ascii="Arial" w:hAnsi="Arial" w:cs="Arial"/>
            <w:sz w:val="24"/>
            <w:szCs w:val="24"/>
          </w:rPr>
          <w:t>www.somerset.gov.uk/roads-and-transport/report-a-problem-on-the-road/.</w:t>
        </w:r>
      </w:hyperlink>
      <w:r w:rsidRPr="00A43370">
        <w:rPr>
          <w:rFonts w:ascii="Arial" w:hAnsi="Arial" w:cs="Arial"/>
          <w:sz w:val="24"/>
          <w:szCs w:val="24"/>
        </w:rPr>
        <w:t xml:space="preserve">or call </w:t>
      </w:r>
      <w:r w:rsidRPr="00A43370">
        <w:rPr>
          <w:rFonts w:ascii="Arial" w:hAnsi="Arial" w:cs="Arial"/>
          <w:b/>
          <w:bCs/>
          <w:sz w:val="24"/>
          <w:szCs w:val="24"/>
        </w:rPr>
        <w:t>0300 123 2224.</w:t>
      </w:r>
    </w:p>
    <w:p w14:paraId="4B8D617A" w14:textId="77777777" w:rsidR="00166A01" w:rsidRPr="00A43370" w:rsidRDefault="00166A01" w:rsidP="00B32525">
      <w:pPr>
        <w:spacing w:after="0" w:line="240" w:lineRule="auto"/>
        <w:rPr>
          <w:rFonts w:ascii="Arial" w:eastAsia="Times New Roman" w:hAnsi="Arial" w:cs="Arial"/>
          <w:color w:val="000000" w:themeColor="text1"/>
          <w:sz w:val="24"/>
          <w:szCs w:val="24"/>
          <w:lang w:eastAsia="en-GB"/>
        </w:rPr>
      </w:pPr>
    </w:p>
    <w:p w14:paraId="69A00ACD" w14:textId="7B1E08E4" w:rsidR="00E36C12" w:rsidRDefault="00522B73" w:rsidP="009A0EF9">
      <w:pPr>
        <w:spacing w:after="0" w:line="240" w:lineRule="auto"/>
        <w:rPr>
          <w:rFonts w:ascii="Arial" w:eastAsia="Times New Roman" w:hAnsi="Arial" w:cs="Arial"/>
          <w:sz w:val="24"/>
          <w:szCs w:val="24"/>
        </w:rPr>
      </w:pPr>
      <w:r w:rsidRPr="00A43370">
        <w:rPr>
          <w:rFonts w:ascii="Arial" w:eastAsia="Times New Roman" w:hAnsi="Arial" w:cs="Arial"/>
          <w:color w:val="000000" w:themeColor="text1"/>
          <w:sz w:val="24"/>
          <w:szCs w:val="24"/>
          <w:lang w:eastAsia="en-GB"/>
        </w:rPr>
        <w:t xml:space="preserve">For information on highway maintenance works and to stay up to date </w:t>
      </w:r>
      <w:r w:rsidRPr="00A43370">
        <w:rPr>
          <w:rFonts w:ascii="Arial" w:eastAsia="Times New Roman" w:hAnsi="Arial" w:cs="Arial"/>
          <w:color w:val="000000" w:themeColor="text1"/>
          <w:sz w:val="24"/>
          <w:szCs w:val="24"/>
        </w:rPr>
        <w:t xml:space="preserve">visit </w:t>
      </w:r>
      <w:hyperlink r:id="rId43" w:history="1">
        <w:r w:rsidRPr="00A43370">
          <w:rPr>
            <w:rFonts w:ascii="Arial" w:eastAsia="Times New Roman" w:hAnsi="Arial" w:cs="Arial"/>
            <w:color w:val="0000FF"/>
            <w:sz w:val="24"/>
            <w:szCs w:val="24"/>
            <w:u w:val="single"/>
          </w:rPr>
          <w:t>www.travelsomerset.co.uk</w:t>
        </w:r>
      </w:hyperlink>
      <w:r w:rsidRPr="00A43370">
        <w:rPr>
          <w:rFonts w:ascii="Arial" w:eastAsia="Times New Roman" w:hAnsi="Arial" w:cs="Arial"/>
          <w:sz w:val="24"/>
          <w:szCs w:val="24"/>
        </w:rPr>
        <w:t xml:space="preserve"> or follow </w:t>
      </w:r>
      <w:hyperlink r:id="rId44" w:history="1">
        <w:r w:rsidRPr="00A43370">
          <w:rPr>
            <w:rStyle w:val="Hyperlink"/>
            <w:rFonts w:ascii="Arial" w:eastAsia="Times New Roman" w:hAnsi="Arial" w:cs="Arial"/>
            <w:sz w:val="24"/>
            <w:szCs w:val="24"/>
          </w:rPr>
          <w:t>@TravelSomerset</w:t>
        </w:r>
      </w:hyperlink>
      <w:r w:rsidRPr="00A43370">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7D46782D" w14:textId="77777777" w:rsidR="00451AF6" w:rsidRDefault="00451AF6" w:rsidP="009A0EF9">
      <w:pPr>
        <w:spacing w:after="0" w:line="240" w:lineRule="auto"/>
        <w:rPr>
          <w:rFonts w:ascii="Arial" w:eastAsia="Times New Roman" w:hAnsi="Arial" w:cs="Arial"/>
          <w:b/>
          <w:bCs/>
          <w:sz w:val="24"/>
          <w:szCs w:val="24"/>
        </w:rPr>
      </w:pPr>
    </w:p>
    <w:p w14:paraId="483D409B" w14:textId="519BBC4A" w:rsidR="00B32525" w:rsidRDefault="00B32525" w:rsidP="009A0EF9">
      <w:pPr>
        <w:spacing w:after="0" w:line="240" w:lineRule="auto"/>
        <w:rPr>
          <w:rFonts w:ascii="Arial" w:eastAsia="Times New Roman" w:hAnsi="Arial" w:cs="Arial"/>
          <w:b/>
          <w:bCs/>
          <w:sz w:val="24"/>
          <w:szCs w:val="24"/>
        </w:rPr>
      </w:pPr>
      <w:r w:rsidRPr="00B32525">
        <w:rPr>
          <w:rFonts w:ascii="Arial" w:eastAsia="Times New Roman" w:hAnsi="Arial" w:cs="Arial"/>
          <w:b/>
          <w:bCs/>
          <w:sz w:val="24"/>
          <w:szCs w:val="24"/>
        </w:rPr>
        <w:t xml:space="preserve">Planned SCC road works in the SWT area for the week commencing 19 December 2022 are as </w:t>
      </w:r>
      <w:r w:rsidR="000262CA" w:rsidRPr="00B32525">
        <w:rPr>
          <w:rFonts w:ascii="Arial" w:eastAsia="Times New Roman" w:hAnsi="Arial" w:cs="Arial"/>
          <w:b/>
          <w:bCs/>
          <w:sz w:val="24"/>
          <w:szCs w:val="24"/>
        </w:rPr>
        <w:t>follows: -</w:t>
      </w:r>
    </w:p>
    <w:p w14:paraId="4B0980EA" w14:textId="77777777" w:rsidR="00451AF6" w:rsidRDefault="00451AF6" w:rsidP="009A0EF9">
      <w:pPr>
        <w:spacing w:after="0" w:line="240" w:lineRule="auto"/>
        <w:rPr>
          <w:rFonts w:ascii="Arial" w:eastAsia="Times New Roman" w:hAnsi="Arial" w:cs="Arial"/>
          <w:b/>
          <w:bCs/>
          <w:sz w:val="24"/>
          <w:szCs w:val="24"/>
        </w:rPr>
      </w:pPr>
    </w:p>
    <w:p w14:paraId="05FEFBBE" w14:textId="4751DEED" w:rsidR="00451AF6" w:rsidRPr="00A67D91" w:rsidRDefault="009548FE" w:rsidP="00CF10D6">
      <w:pPr>
        <w:spacing w:after="0" w:line="240" w:lineRule="auto"/>
        <w:rPr>
          <w:rFonts w:ascii="Arial" w:eastAsia="Times New Roman" w:hAnsi="Arial" w:cs="Arial"/>
          <w:b/>
          <w:bCs/>
          <w:sz w:val="24"/>
          <w:szCs w:val="24"/>
        </w:rPr>
      </w:pPr>
      <w:r w:rsidRPr="00A67D91">
        <w:rPr>
          <w:rFonts w:ascii="Arial" w:eastAsia="Times New Roman" w:hAnsi="Arial" w:cs="Arial"/>
          <w:b/>
          <w:bCs/>
          <w:sz w:val="24"/>
          <w:szCs w:val="24"/>
        </w:rPr>
        <w:t>Monday 19 December</w:t>
      </w:r>
    </w:p>
    <w:p w14:paraId="3A9E6CCB" w14:textId="0A33FFC2" w:rsidR="009548FE" w:rsidRPr="007364F4" w:rsidRDefault="009548FE" w:rsidP="009A0EF9">
      <w:pPr>
        <w:spacing w:after="0" w:line="240" w:lineRule="auto"/>
        <w:rPr>
          <w:rFonts w:ascii="Arial" w:eastAsia="Times New Roman" w:hAnsi="Arial" w:cs="Arial"/>
          <w:sz w:val="24"/>
          <w:szCs w:val="24"/>
        </w:rPr>
      </w:pPr>
      <w:r w:rsidRPr="007364F4">
        <w:rPr>
          <w:rFonts w:ascii="Arial" w:eastAsia="Times New Roman" w:hAnsi="Arial" w:cs="Arial"/>
          <w:sz w:val="24"/>
          <w:szCs w:val="24"/>
        </w:rPr>
        <w:t>Halse Road, Halse</w:t>
      </w:r>
      <w:r w:rsidRPr="007364F4">
        <w:rPr>
          <w:rFonts w:ascii="Arial" w:eastAsia="Times New Roman" w:hAnsi="Arial" w:cs="Arial"/>
          <w:sz w:val="24"/>
          <w:szCs w:val="24"/>
        </w:rPr>
        <w:tab/>
      </w:r>
      <w:r w:rsidRPr="007364F4">
        <w:rPr>
          <w:rFonts w:ascii="Arial" w:eastAsia="Times New Roman" w:hAnsi="Arial" w:cs="Arial"/>
          <w:sz w:val="24"/>
          <w:szCs w:val="24"/>
        </w:rPr>
        <w:tab/>
      </w:r>
      <w:r w:rsidRPr="007364F4">
        <w:rPr>
          <w:rFonts w:ascii="Arial" w:eastAsia="Times New Roman" w:hAnsi="Arial" w:cs="Arial"/>
          <w:sz w:val="24"/>
          <w:szCs w:val="24"/>
        </w:rPr>
        <w:tab/>
        <w:t>3 days</w:t>
      </w:r>
      <w:r w:rsidRPr="007364F4">
        <w:rPr>
          <w:rFonts w:ascii="Arial" w:eastAsia="Times New Roman" w:hAnsi="Arial" w:cs="Arial"/>
          <w:sz w:val="24"/>
          <w:szCs w:val="24"/>
        </w:rPr>
        <w:tab/>
      </w:r>
      <w:r w:rsidRPr="007364F4">
        <w:rPr>
          <w:rFonts w:ascii="Arial" w:eastAsia="Times New Roman" w:hAnsi="Arial" w:cs="Arial"/>
          <w:sz w:val="24"/>
          <w:szCs w:val="24"/>
        </w:rPr>
        <w:tab/>
        <w:t>Excavate collapsed pipe and replace</w:t>
      </w:r>
    </w:p>
    <w:p w14:paraId="13DADE94" w14:textId="7ADDFE90" w:rsidR="009548FE" w:rsidRPr="007364F4" w:rsidRDefault="009548FE" w:rsidP="00753997">
      <w:pPr>
        <w:spacing w:after="0" w:line="240" w:lineRule="auto"/>
        <w:rPr>
          <w:rFonts w:ascii="Arial" w:eastAsia="Times New Roman" w:hAnsi="Arial" w:cs="Arial"/>
          <w:sz w:val="24"/>
          <w:szCs w:val="24"/>
        </w:rPr>
      </w:pPr>
      <w:proofErr w:type="spellStart"/>
      <w:r w:rsidRPr="007364F4">
        <w:rPr>
          <w:rFonts w:ascii="Arial" w:eastAsia="Times New Roman" w:hAnsi="Arial" w:cs="Arial"/>
          <w:sz w:val="24"/>
          <w:szCs w:val="24"/>
        </w:rPr>
        <w:t>Liddymore</w:t>
      </w:r>
      <w:proofErr w:type="spellEnd"/>
      <w:r w:rsidRPr="007364F4">
        <w:rPr>
          <w:rFonts w:ascii="Arial" w:eastAsia="Times New Roman" w:hAnsi="Arial" w:cs="Arial"/>
          <w:sz w:val="24"/>
          <w:szCs w:val="24"/>
        </w:rPr>
        <w:t xml:space="preserve"> Road, Watchet</w:t>
      </w:r>
      <w:r w:rsidR="00753997" w:rsidRPr="007364F4">
        <w:rPr>
          <w:rFonts w:ascii="Arial" w:eastAsia="Times New Roman" w:hAnsi="Arial" w:cs="Arial"/>
          <w:sz w:val="24"/>
          <w:szCs w:val="24"/>
        </w:rPr>
        <w:tab/>
      </w:r>
      <w:r w:rsidR="007364F4">
        <w:rPr>
          <w:rFonts w:ascii="Arial" w:eastAsia="Times New Roman" w:hAnsi="Arial" w:cs="Arial"/>
          <w:sz w:val="24"/>
          <w:szCs w:val="24"/>
        </w:rPr>
        <w:tab/>
      </w:r>
      <w:r w:rsidR="004F1FAE" w:rsidRPr="007364F4">
        <w:rPr>
          <w:rFonts w:ascii="Arial" w:eastAsia="Times New Roman" w:hAnsi="Arial" w:cs="Arial"/>
          <w:sz w:val="24"/>
          <w:szCs w:val="24"/>
        </w:rPr>
        <w:t>3 days</w:t>
      </w:r>
      <w:r w:rsidR="004F1FAE" w:rsidRPr="007364F4">
        <w:rPr>
          <w:rFonts w:ascii="Arial" w:eastAsia="Times New Roman" w:hAnsi="Arial" w:cs="Arial"/>
          <w:sz w:val="24"/>
          <w:szCs w:val="24"/>
        </w:rPr>
        <w:tab/>
      </w:r>
      <w:r w:rsidR="004F1FAE" w:rsidRPr="007364F4">
        <w:rPr>
          <w:rFonts w:ascii="Arial" w:eastAsia="Times New Roman" w:hAnsi="Arial" w:cs="Arial"/>
          <w:sz w:val="24"/>
          <w:szCs w:val="24"/>
        </w:rPr>
        <w:tab/>
      </w:r>
      <w:r w:rsidR="00753997" w:rsidRPr="007364F4">
        <w:rPr>
          <w:rFonts w:ascii="Arial" w:eastAsia="Times New Roman" w:hAnsi="Arial" w:cs="Arial"/>
          <w:sz w:val="24"/>
          <w:szCs w:val="24"/>
        </w:rPr>
        <w:t>Carriageway works</w:t>
      </w:r>
    </w:p>
    <w:p w14:paraId="36C94CF0" w14:textId="317BC3E3" w:rsidR="00830E48" w:rsidRPr="007364F4" w:rsidRDefault="00830E48" w:rsidP="00753997">
      <w:pPr>
        <w:spacing w:after="0" w:line="240" w:lineRule="auto"/>
        <w:rPr>
          <w:rFonts w:ascii="Arial" w:eastAsia="Times New Roman" w:hAnsi="Arial" w:cs="Arial"/>
          <w:sz w:val="24"/>
          <w:szCs w:val="24"/>
        </w:rPr>
      </w:pPr>
      <w:r w:rsidRPr="007364F4">
        <w:rPr>
          <w:rFonts w:ascii="Arial" w:eastAsia="Times New Roman" w:hAnsi="Arial" w:cs="Arial"/>
          <w:sz w:val="24"/>
          <w:szCs w:val="24"/>
        </w:rPr>
        <w:t>Castle Hill, Skilgate</w:t>
      </w:r>
      <w:r w:rsidRPr="007364F4">
        <w:rPr>
          <w:rFonts w:ascii="Arial" w:eastAsia="Times New Roman" w:hAnsi="Arial" w:cs="Arial"/>
          <w:sz w:val="24"/>
          <w:szCs w:val="24"/>
        </w:rPr>
        <w:tab/>
      </w:r>
      <w:r w:rsidRPr="007364F4">
        <w:rPr>
          <w:rFonts w:ascii="Arial" w:eastAsia="Times New Roman" w:hAnsi="Arial" w:cs="Arial"/>
          <w:sz w:val="24"/>
          <w:szCs w:val="24"/>
        </w:rPr>
        <w:tab/>
      </w:r>
      <w:r w:rsidR="007364F4">
        <w:rPr>
          <w:rFonts w:ascii="Arial" w:eastAsia="Times New Roman" w:hAnsi="Arial" w:cs="Arial"/>
          <w:sz w:val="24"/>
          <w:szCs w:val="24"/>
        </w:rPr>
        <w:tab/>
      </w:r>
      <w:r w:rsidRPr="007364F4">
        <w:rPr>
          <w:rFonts w:ascii="Arial" w:eastAsia="Times New Roman" w:hAnsi="Arial" w:cs="Arial"/>
          <w:sz w:val="24"/>
          <w:szCs w:val="24"/>
        </w:rPr>
        <w:t>2 days</w:t>
      </w:r>
      <w:r w:rsidRPr="007364F4">
        <w:rPr>
          <w:rFonts w:ascii="Arial" w:eastAsia="Times New Roman" w:hAnsi="Arial" w:cs="Arial"/>
          <w:sz w:val="24"/>
          <w:szCs w:val="24"/>
        </w:rPr>
        <w:tab/>
      </w:r>
      <w:r w:rsidRPr="007364F4">
        <w:rPr>
          <w:rFonts w:ascii="Arial" w:eastAsia="Times New Roman" w:hAnsi="Arial" w:cs="Arial"/>
          <w:sz w:val="24"/>
          <w:szCs w:val="24"/>
        </w:rPr>
        <w:tab/>
        <w:t>Reform new gully and chamber</w:t>
      </w:r>
    </w:p>
    <w:p w14:paraId="183E8A30" w14:textId="724A2E99" w:rsidR="00830E48" w:rsidRPr="007364F4" w:rsidRDefault="00830E48" w:rsidP="00753997">
      <w:pPr>
        <w:spacing w:after="0" w:line="240" w:lineRule="auto"/>
        <w:rPr>
          <w:rFonts w:ascii="Arial" w:eastAsia="Times New Roman" w:hAnsi="Arial" w:cs="Arial"/>
          <w:sz w:val="24"/>
          <w:szCs w:val="24"/>
        </w:rPr>
      </w:pPr>
      <w:proofErr w:type="spellStart"/>
      <w:r w:rsidRPr="007364F4">
        <w:rPr>
          <w:rFonts w:ascii="Arial" w:eastAsia="Times New Roman" w:hAnsi="Arial" w:cs="Arial"/>
          <w:sz w:val="24"/>
          <w:szCs w:val="24"/>
        </w:rPr>
        <w:t>Heavitree</w:t>
      </w:r>
      <w:proofErr w:type="spellEnd"/>
      <w:r w:rsidRPr="007364F4">
        <w:rPr>
          <w:rFonts w:ascii="Arial" w:eastAsia="Times New Roman" w:hAnsi="Arial" w:cs="Arial"/>
          <w:sz w:val="24"/>
          <w:szCs w:val="24"/>
        </w:rPr>
        <w:t xml:space="preserve"> Way, Taunton</w:t>
      </w:r>
      <w:r w:rsidRPr="007364F4">
        <w:rPr>
          <w:rFonts w:ascii="Arial" w:eastAsia="Times New Roman" w:hAnsi="Arial" w:cs="Arial"/>
          <w:sz w:val="24"/>
          <w:szCs w:val="24"/>
        </w:rPr>
        <w:tab/>
      </w:r>
      <w:r w:rsidRPr="007364F4">
        <w:rPr>
          <w:rFonts w:ascii="Arial" w:eastAsia="Times New Roman" w:hAnsi="Arial" w:cs="Arial"/>
          <w:sz w:val="24"/>
          <w:szCs w:val="24"/>
        </w:rPr>
        <w:tab/>
      </w:r>
      <w:r w:rsidR="00B0080B" w:rsidRPr="007364F4">
        <w:rPr>
          <w:rFonts w:ascii="Arial" w:eastAsia="Times New Roman" w:hAnsi="Arial" w:cs="Arial"/>
          <w:sz w:val="24"/>
          <w:szCs w:val="24"/>
        </w:rPr>
        <w:t>2 days</w:t>
      </w:r>
      <w:r w:rsidR="00B0080B" w:rsidRPr="007364F4">
        <w:rPr>
          <w:rFonts w:ascii="Arial" w:eastAsia="Times New Roman" w:hAnsi="Arial" w:cs="Arial"/>
          <w:sz w:val="24"/>
          <w:szCs w:val="24"/>
        </w:rPr>
        <w:tab/>
      </w:r>
      <w:r w:rsidR="00B0080B" w:rsidRPr="007364F4">
        <w:rPr>
          <w:rFonts w:ascii="Arial" w:eastAsia="Times New Roman" w:hAnsi="Arial" w:cs="Arial"/>
          <w:sz w:val="24"/>
          <w:szCs w:val="24"/>
        </w:rPr>
        <w:tab/>
        <w:t>Replacement of street lighting unit</w:t>
      </w:r>
    </w:p>
    <w:p w14:paraId="1EF063E4" w14:textId="555EB7F5" w:rsidR="00B0080B" w:rsidRPr="007364F4" w:rsidRDefault="005B5AD6" w:rsidP="00753997">
      <w:pPr>
        <w:spacing w:after="0" w:line="240" w:lineRule="auto"/>
        <w:rPr>
          <w:rFonts w:ascii="Arial" w:eastAsia="Times New Roman" w:hAnsi="Arial" w:cs="Arial"/>
          <w:sz w:val="24"/>
          <w:szCs w:val="24"/>
        </w:rPr>
      </w:pPr>
      <w:r w:rsidRPr="007364F4">
        <w:rPr>
          <w:rFonts w:ascii="Arial" w:eastAsia="Times New Roman" w:hAnsi="Arial" w:cs="Arial"/>
          <w:sz w:val="24"/>
          <w:szCs w:val="24"/>
        </w:rPr>
        <w:t>Orchard Way, Taunton</w:t>
      </w:r>
      <w:r w:rsidRPr="007364F4">
        <w:rPr>
          <w:rFonts w:ascii="Arial" w:eastAsia="Times New Roman" w:hAnsi="Arial" w:cs="Arial"/>
          <w:sz w:val="24"/>
          <w:szCs w:val="24"/>
        </w:rPr>
        <w:tab/>
      </w:r>
      <w:r w:rsidRPr="007364F4">
        <w:rPr>
          <w:rFonts w:ascii="Arial" w:eastAsia="Times New Roman" w:hAnsi="Arial" w:cs="Arial"/>
          <w:sz w:val="24"/>
          <w:szCs w:val="24"/>
        </w:rPr>
        <w:tab/>
        <w:t>2 days</w:t>
      </w:r>
      <w:r w:rsidRPr="007364F4">
        <w:rPr>
          <w:rFonts w:ascii="Arial" w:eastAsia="Times New Roman" w:hAnsi="Arial" w:cs="Arial"/>
          <w:sz w:val="24"/>
          <w:szCs w:val="24"/>
        </w:rPr>
        <w:tab/>
      </w:r>
      <w:r w:rsidRPr="007364F4">
        <w:rPr>
          <w:rFonts w:ascii="Arial" w:eastAsia="Times New Roman" w:hAnsi="Arial" w:cs="Arial"/>
          <w:sz w:val="24"/>
          <w:szCs w:val="24"/>
        </w:rPr>
        <w:tab/>
      </w:r>
      <w:r w:rsidR="00D80D9A" w:rsidRPr="007364F4">
        <w:rPr>
          <w:rFonts w:ascii="Arial" w:eastAsia="Times New Roman" w:hAnsi="Arial" w:cs="Arial"/>
          <w:sz w:val="24"/>
          <w:szCs w:val="24"/>
        </w:rPr>
        <w:t>Repairs to bollards</w:t>
      </w:r>
      <w:r w:rsidR="007531A2" w:rsidRPr="007364F4">
        <w:rPr>
          <w:rFonts w:ascii="Arial" w:eastAsia="Times New Roman" w:hAnsi="Arial" w:cs="Arial"/>
          <w:sz w:val="24"/>
          <w:szCs w:val="24"/>
        </w:rPr>
        <w:t xml:space="preserve"> CE and CD</w:t>
      </w:r>
    </w:p>
    <w:p w14:paraId="560CC35F" w14:textId="7416B2C1" w:rsidR="007531A2" w:rsidRPr="007364F4" w:rsidRDefault="007531A2" w:rsidP="00753997">
      <w:pPr>
        <w:spacing w:after="0" w:line="240" w:lineRule="auto"/>
        <w:rPr>
          <w:rFonts w:ascii="Arial" w:eastAsia="Times New Roman" w:hAnsi="Arial" w:cs="Arial"/>
          <w:sz w:val="24"/>
          <w:szCs w:val="24"/>
        </w:rPr>
      </w:pPr>
      <w:r w:rsidRPr="007364F4">
        <w:rPr>
          <w:rFonts w:ascii="Arial" w:eastAsia="Times New Roman" w:hAnsi="Arial" w:cs="Arial"/>
          <w:sz w:val="24"/>
          <w:szCs w:val="24"/>
        </w:rPr>
        <w:t>Priorswood Road, Taunton</w:t>
      </w:r>
      <w:r w:rsidRPr="007364F4">
        <w:rPr>
          <w:rFonts w:ascii="Arial" w:eastAsia="Times New Roman" w:hAnsi="Arial" w:cs="Arial"/>
          <w:sz w:val="24"/>
          <w:szCs w:val="24"/>
        </w:rPr>
        <w:tab/>
      </w:r>
      <w:r w:rsidR="007364F4">
        <w:rPr>
          <w:rFonts w:ascii="Arial" w:eastAsia="Times New Roman" w:hAnsi="Arial" w:cs="Arial"/>
          <w:sz w:val="24"/>
          <w:szCs w:val="24"/>
        </w:rPr>
        <w:tab/>
      </w:r>
      <w:r w:rsidRPr="007364F4">
        <w:rPr>
          <w:rFonts w:ascii="Arial" w:eastAsia="Times New Roman" w:hAnsi="Arial" w:cs="Arial"/>
          <w:sz w:val="24"/>
          <w:szCs w:val="24"/>
        </w:rPr>
        <w:t>2 days</w:t>
      </w:r>
      <w:r w:rsidRPr="007364F4">
        <w:rPr>
          <w:rFonts w:ascii="Arial" w:eastAsia="Times New Roman" w:hAnsi="Arial" w:cs="Arial"/>
          <w:sz w:val="24"/>
          <w:szCs w:val="24"/>
        </w:rPr>
        <w:tab/>
      </w:r>
      <w:r w:rsidRPr="007364F4">
        <w:rPr>
          <w:rFonts w:ascii="Arial" w:eastAsia="Times New Roman" w:hAnsi="Arial" w:cs="Arial"/>
          <w:sz w:val="24"/>
          <w:szCs w:val="24"/>
        </w:rPr>
        <w:tab/>
        <w:t>Replacement of traffic bollard GC</w:t>
      </w:r>
    </w:p>
    <w:p w14:paraId="152AFD15" w14:textId="0B57BCAF" w:rsidR="007531A2" w:rsidRDefault="00A67D91" w:rsidP="00753997">
      <w:pPr>
        <w:spacing w:after="0" w:line="240" w:lineRule="auto"/>
        <w:rPr>
          <w:rFonts w:ascii="Arial" w:eastAsia="Times New Roman" w:hAnsi="Arial" w:cs="Arial"/>
          <w:sz w:val="24"/>
          <w:szCs w:val="24"/>
        </w:rPr>
      </w:pPr>
      <w:r w:rsidRPr="007364F4">
        <w:rPr>
          <w:rFonts w:ascii="Arial" w:eastAsia="Times New Roman" w:hAnsi="Arial" w:cs="Arial"/>
          <w:sz w:val="24"/>
          <w:szCs w:val="24"/>
        </w:rPr>
        <w:t xml:space="preserve">Cheats Road, </w:t>
      </w:r>
      <w:proofErr w:type="spellStart"/>
      <w:r w:rsidRPr="007364F4">
        <w:rPr>
          <w:rFonts w:ascii="Arial" w:eastAsia="Times New Roman" w:hAnsi="Arial" w:cs="Arial"/>
          <w:sz w:val="24"/>
          <w:szCs w:val="24"/>
        </w:rPr>
        <w:t>Ruishton</w:t>
      </w:r>
      <w:proofErr w:type="spellEnd"/>
      <w:r w:rsidRPr="009B35EB">
        <w:rPr>
          <w:rFonts w:ascii="Arial" w:eastAsia="Times New Roman" w:hAnsi="Arial" w:cs="Arial"/>
          <w:b/>
          <w:bCs/>
          <w:sz w:val="24"/>
          <w:szCs w:val="24"/>
        </w:rPr>
        <w:tab/>
      </w:r>
      <w:r>
        <w:rPr>
          <w:rFonts w:ascii="Arial" w:eastAsia="Times New Roman" w:hAnsi="Arial" w:cs="Arial"/>
          <w:sz w:val="24"/>
          <w:szCs w:val="24"/>
        </w:rPr>
        <w:tab/>
      </w:r>
      <w:r w:rsidR="009B35EB">
        <w:rPr>
          <w:rFonts w:ascii="Arial" w:eastAsia="Times New Roman" w:hAnsi="Arial" w:cs="Arial"/>
          <w:sz w:val="24"/>
          <w:szCs w:val="24"/>
        </w:rPr>
        <w:t>1 day</w:t>
      </w:r>
      <w:r w:rsidR="009B35EB">
        <w:rPr>
          <w:rFonts w:ascii="Arial" w:eastAsia="Times New Roman" w:hAnsi="Arial" w:cs="Arial"/>
          <w:sz w:val="24"/>
          <w:szCs w:val="24"/>
        </w:rPr>
        <w:tab/>
      </w:r>
      <w:r w:rsidR="009B35EB">
        <w:rPr>
          <w:rFonts w:ascii="Arial" w:eastAsia="Times New Roman" w:hAnsi="Arial" w:cs="Arial"/>
          <w:sz w:val="24"/>
          <w:szCs w:val="24"/>
        </w:rPr>
        <w:tab/>
        <w:t>Sign replacement</w:t>
      </w:r>
    </w:p>
    <w:p w14:paraId="31181902" w14:textId="77777777" w:rsidR="009B35EB" w:rsidRDefault="009B35EB" w:rsidP="00753997">
      <w:pPr>
        <w:spacing w:after="0" w:line="240" w:lineRule="auto"/>
        <w:rPr>
          <w:rFonts w:ascii="Arial" w:eastAsia="Times New Roman" w:hAnsi="Arial" w:cs="Arial"/>
          <w:sz w:val="24"/>
          <w:szCs w:val="24"/>
        </w:rPr>
      </w:pPr>
    </w:p>
    <w:p w14:paraId="5E027176" w14:textId="19E642E5" w:rsidR="009B35EB" w:rsidRPr="009B35EB" w:rsidRDefault="009B35EB" w:rsidP="00753997">
      <w:pPr>
        <w:spacing w:after="0" w:line="240" w:lineRule="auto"/>
        <w:rPr>
          <w:rFonts w:ascii="Arial" w:eastAsia="Times New Roman" w:hAnsi="Arial" w:cs="Arial"/>
          <w:b/>
          <w:bCs/>
          <w:sz w:val="24"/>
          <w:szCs w:val="24"/>
        </w:rPr>
      </w:pPr>
      <w:r w:rsidRPr="009B35EB">
        <w:rPr>
          <w:rFonts w:ascii="Arial" w:eastAsia="Times New Roman" w:hAnsi="Arial" w:cs="Arial"/>
          <w:b/>
          <w:bCs/>
          <w:sz w:val="24"/>
          <w:szCs w:val="24"/>
        </w:rPr>
        <w:t>Tuesday 20 December</w:t>
      </w:r>
    </w:p>
    <w:p w14:paraId="09BB27C3" w14:textId="29D50ED1" w:rsidR="009B35EB" w:rsidRDefault="009B35EB" w:rsidP="00753997">
      <w:pPr>
        <w:spacing w:after="0" w:line="240" w:lineRule="auto"/>
        <w:rPr>
          <w:rFonts w:ascii="Arial" w:eastAsia="Times New Roman" w:hAnsi="Arial" w:cs="Arial"/>
          <w:sz w:val="24"/>
          <w:szCs w:val="24"/>
        </w:rPr>
      </w:pPr>
      <w:r w:rsidRPr="007364F4">
        <w:rPr>
          <w:rFonts w:ascii="Arial" w:eastAsia="Times New Roman" w:hAnsi="Arial" w:cs="Arial"/>
          <w:sz w:val="24"/>
          <w:szCs w:val="24"/>
        </w:rPr>
        <w:t>Minehead to Williton Road, Carhampton</w:t>
      </w:r>
      <w:r w:rsidR="00464568" w:rsidRPr="007364F4">
        <w:rPr>
          <w:rFonts w:ascii="Arial" w:eastAsia="Times New Roman" w:hAnsi="Arial" w:cs="Arial"/>
          <w:sz w:val="24"/>
          <w:szCs w:val="24"/>
        </w:rPr>
        <w:tab/>
        <w:t>1</w:t>
      </w:r>
      <w:r w:rsidR="00464568">
        <w:rPr>
          <w:rFonts w:ascii="Arial" w:eastAsia="Times New Roman" w:hAnsi="Arial" w:cs="Arial"/>
          <w:sz w:val="24"/>
          <w:szCs w:val="24"/>
        </w:rPr>
        <w:t xml:space="preserve"> day</w:t>
      </w:r>
      <w:r w:rsidR="00464568">
        <w:rPr>
          <w:rFonts w:ascii="Arial" w:eastAsia="Times New Roman" w:hAnsi="Arial" w:cs="Arial"/>
          <w:sz w:val="24"/>
          <w:szCs w:val="24"/>
        </w:rPr>
        <w:tab/>
        <w:t>Gully Emptying</w:t>
      </w:r>
    </w:p>
    <w:p w14:paraId="7D299967" w14:textId="77777777" w:rsidR="001776AB" w:rsidRPr="001776AB" w:rsidRDefault="001776AB" w:rsidP="00753997">
      <w:pPr>
        <w:spacing w:after="0" w:line="240" w:lineRule="auto"/>
        <w:rPr>
          <w:rFonts w:ascii="Arial" w:eastAsia="Times New Roman" w:hAnsi="Arial" w:cs="Arial"/>
          <w:b/>
          <w:bCs/>
          <w:sz w:val="24"/>
          <w:szCs w:val="24"/>
        </w:rPr>
      </w:pPr>
    </w:p>
    <w:p w14:paraId="4223A8EF" w14:textId="7797EEE0" w:rsidR="001776AB" w:rsidRPr="001776AB" w:rsidRDefault="001776AB" w:rsidP="00753997">
      <w:pPr>
        <w:spacing w:after="0" w:line="240" w:lineRule="auto"/>
        <w:rPr>
          <w:rFonts w:ascii="Arial" w:eastAsia="Times New Roman" w:hAnsi="Arial" w:cs="Arial"/>
          <w:b/>
          <w:bCs/>
          <w:sz w:val="24"/>
          <w:szCs w:val="24"/>
        </w:rPr>
      </w:pPr>
      <w:r w:rsidRPr="001776AB">
        <w:rPr>
          <w:rFonts w:ascii="Arial" w:eastAsia="Times New Roman" w:hAnsi="Arial" w:cs="Arial"/>
          <w:b/>
          <w:bCs/>
          <w:sz w:val="24"/>
          <w:szCs w:val="24"/>
        </w:rPr>
        <w:t>Wednesday 21 December</w:t>
      </w:r>
    </w:p>
    <w:p w14:paraId="194AC686" w14:textId="3FEEFAF4" w:rsidR="00464568" w:rsidRDefault="00464568" w:rsidP="00753997">
      <w:pPr>
        <w:spacing w:after="0" w:line="240" w:lineRule="auto"/>
        <w:rPr>
          <w:rFonts w:ascii="Arial" w:eastAsia="Times New Roman" w:hAnsi="Arial" w:cs="Arial"/>
          <w:sz w:val="24"/>
          <w:szCs w:val="24"/>
        </w:rPr>
      </w:pPr>
      <w:proofErr w:type="spellStart"/>
      <w:r w:rsidRPr="001A7644">
        <w:rPr>
          <w:rFonts w:ascii="Arial" w:eastAsia="Times New Roman" w:hAnsi="Arial" w:cs="Arial"/>
          <w:sz w:val="24"/>
          <w:szCs w:val="24"/>
        </w:rPr>
        <w:t>Gatchell</w:t>
      </w:r>
      <w:proofErr w:type="spellEnd"/>
      <w:r w:rsidRPr="001A7644">
        <w:rPr>
          <w:rFonts w:ascii="Arial" w:eastAsia="Times New Roman" w:hAnsi="Arial" w:cs="Arial"/>
          <w:sz w:val="24"/>
          <w:szCs w:val="24"/>
        </w:rPr>
        <w:t xml:space="preserve"> Green</w:t>
      </w:r>
      <w:r w:rsidR="009F6B5F" w:rsidRPr="001A7644">
        <w:rPr>
          <w:rFonts w:ascii="Arial" w:eastAsia="Times New Roman" w:hAnsi="Arial" w:cs="Arial"/>
          <w:sz w:val="24"/>
          <w:szCs w:val="24"/>
        </w:rPr>
        <w:t>, Trull</w:t>
      </w:r>
      <w:r w:rsidR="009F6B5F">
        <w:rPr>
          <w:rFonts w:ascii="Arial" w:eastAsia="Times New Roman" w:hAnsi="Arial" w:cs="Arial"/>
          <w:sz w:val="24"/>
          <w:szCs w:val="24"/>
        </w:rPr>
        <w:tab/>
      </w:r>
      <w:r w:rsidR="009F6B5F">
        <w:rPr>
          <w:rFonts w:ascii="Arial" w:eastAsia="Times New Roman" w:hAnsi="Arial" w:cs="Arial"/>
          <w:sz w:val="24"/>
          <w:szCs w:val="24"/>
        </w:rPr>
        <w:tab/>
        <w:t>1 day</w:t>
      </w:r>
      <w:r w:rsidR="009F6B5F">
        <w:rPr>
          <w:rFonts w:ascii="Arial" w:eastAsia="Times New Roman" w:hAnsi="Arial" w:cs="Arial"/>
          <w:sz w:val="24"/>
          <w:szCs w:val="24"/>
        </w:rPr>
        <w:tab/>
      </w:r>
      <w:r w:rsidR="009F6B5F">
        <w:rPr>
          <w:rFonts w:ascii="Arial" w:eastAsia="Times New Roman" w:hAnsi="Arial" w:cs="Arial"/>
          <w:sz w:val="24"/>
          <w:szCs w:val="24"/>
        </w:rPr>
        <w:tab/>
      </w:r>
      <w:r w:rsidR="00A05BD0">
        <w:rPr>
          <w:rFonts w:ascii="Arial" w:eastAsia="Times New Roman" w:hAnsi="Arial" w:cs="Arial"/>
          <w:sz w:val="24"/>
          <w:szCs w:val="24"/>
        </w:rPr>
        <w:t>Jetting works</w:t>
      </w:r>
    </w:p>
    <w:p w14:paraId="61548509" w14:textId="02FC65FD" w:rsidR="00A05BD0" w:rsidRDefault="00A05BD0" w:rsidP="00753997">
      <w:pPr>
        <w:spacing w:after="0" w:line="240" w:lineRule="auto"/>
        <w:rPr>
          <w:rFonts w:ascii="Arial" w:eastAsia="Times New Roman" w:hAnsi="Arial" w:cs="Arial"/>
          <w:sz w:val="24"/>
          <w:szCs w:val="24"/>
        </w:rPr>
      </w:pPr>
      <w:proofErr w:type="spellStart"/>
      <w:r w:rsidRPr="001A7644">
        <w:rPr>
          <w:rFonts w:ascii="Arial" w:eastAsia="Times New Roman" w:hAnsi="Arial" w:cs="Arial"/>
          <w:sz w:val="24"/>
          <w:szCs w:val="24"/>
        </w:rPr>
        <w:t>Mountfields</w:t>
      </w:r>
      <w:proofErr w:type="spellEnd"/>
      <w:r w:rsidRPr="001A7644">
        <w:rPr>
          <w:rFonts w:ascii="Arial" w:eastAsia="Times New Roman" w:hAnsi="Arial" w:cs="Arial"/>
          <w:sz w:val="24"/>
          <w:szCs w:val="24"/>
        </w:rPr>
        <w:t xml:space="preserve"> Avenue, Taunton</w:t>
      </w:r>
      <w:r w:rsidRPr="001A7644">
        <w:rPr>
          <w:rFonts w:ascii="Arial" w:eastAsia="Times New Roman" w:hAnsi="Arial" w:cs="Arial"/>
          <w:sz w:val="24"/>
          <w:szCs w:val="24"/>
        </w:rPr>
        <w:tab/>
      </w:r>
      <w:r>
        <w:rPr>
          <w:rFonts w:ascii="Arial" w:eastAsia="Times New Roman" w:hAnsi="Arial" w:cs="Arial"/>
          <w:sz w:val="24"/>
          <w:szCs w:val="24"/>
        </w:rPr>
        <w:t>1 day</w:t>
      </w:r>
      <w:r>
        <w:rPr>
          <w:rFonts w:ascii="Arial" w:eastAsia="Times New Roman" w:hAnsi="Arial" w:cs="Arial"/>
          <w:sz w:val="24"/>
          <w:szCs w:val="24"/>
        </w:rPr>
        <w:tab/>
      </w:r>
      <w:r>
        <w:rPr>
          <w:rFonts w:ascii="Arial" w:eastAsia="Times New Roman" w:hAnsi="Arial" w:cs="Arial"/>
          <w:sz w:val="24"/>
          <w:szCs w:val="24"/>
        </w:rPr>
        <w:tab/>
        <w:t>Jetting works</w:t>
      </w:r>
    </w:p>
    <w:p w14:paraId="793167F4" w14:textId="15C081F1" w:rsidR="006F5B08" w:rsidRPr="001A7644" w:rsidRDefault="006F5B08" w:rsidP="006F5B08">
      <w:pPr>
        <w:spacing w:after="0" w:line="240" w:lineRule="auto"/>
        <w:rPr>
          <w:rFonts w:ascii="Arial" w:eastAsia="Times New Roman" w:hAnsi="Arial" w:cs="Arial"/>
          <w:sz w:val="24"/>
          <w:szCs w:val="24"/>
        </w:rPr>
      </w:pPr>
      <w:proofErr w:type="spellStart"/>
      <w:r w:rsidRPr="001A7644">
        <w:rPr>
          <w:rFonts w:ascii="Arial" w:eastAsia="Times New Roman" w:hAnsi="Arial" w:cs="Arial"/>
          <w:sz w:val="24"/>
          <w:szCs w:val="24"/>
        </w:rPr>
        <w:t>Mountfields</w:t>
      </w:r>
      <w:proofErr w:type="spellEnd"/>
      <w:r w:rsidRPr="001A7644">
        <w:rPr>
          <w:rFonts w:ascii="Arial" w:eastAsia="Times New Roman" w:hAnsi="Arial" w:cs="Arial"/>
          <w:sz w:val="24"/>
          <w:szCs w:val="24"/>
        </w:rPr>
        <w:t xml:space="preserve"> Road, Taunton</w:t>
      </w:r>
      <w:r w:rsidRPr="001A7644">
        <w:rPr>
          <w:rFonts w:ascii="Arial" w:eastAsia="Times New Roman" w:hAnsi="Arial" w:cs="Arial"/>
          <w:sz w:val="24"/>
          <w:szCs w:val="24"/>
        </w:rPr>
        <w:tab/>
        <w:t>1 day</w:t>
      </w:r>
      <w:r w:rsidRPr="001A7644">
        <w:rPr>
          <w:rFonts w:ascii="Arial" w:eastAsia="Times New Roman" w:hAnsi="Arial" w:cs="Arial"/>
          <w:sz w:val="24"/>
          <w:szCs w:val="24"/>
        </w:rPr>
        <w:tab/>
      </w:r>
      <w:r w:rsidRPr="001A7644">
        <w:rPr>
          <w:rFonts w:ascii="Arial" w:eastAsia="Times New Roman" w:hAnsi="Arial" w:cs="Arial"/>
          <w:sz w:val="24"/>
          <w:szCs w:val="24"/>
        </w:rPr>
        <w:tab/>
        <w:t>Jetting works</w:t>
      </w:r>
    </w:p>
    <w:p w14:paraId="776DEAFB" w14:textId="77777777" w:rsidR="006F5B08" w:rsidRDefault="006F5B08" w:rsidP="006F5B08">
      <w:pPr>
        <w:spacing w:after="0" w:line="240" w:lineRule="auto"/>
        <w:rPr>
          <w:rFonts w:ascii="Arial" w:eastAsia="Times New Roman" w:hAnsi="Arial" w:cs="Arial"/>
          <w:sz w:val="24"/>
          <w:szCs w:val="24"/>
        </w:rPr>
      </w:pPr>
    </w:p>
    <w:p w14:paraId="039158C3" w14:textId="29EDE0F6" w:rsidR="001776AB" w:rsidRPr="007364F4" w:rsidRDefault="006F5B08" w:rsidP="00753997">
      <w:pPr>
        <w:spacing w:after="0" w:line="240" w:lineRule="auto"/>
        <w:rPr>
          <w:rFonts w:ascii="Arial" w:eastAsia="Times New Roman" w:hAnsi="Arial" w:cs="Arial"/>
          <w:b/>
          <w:bCs/>
          <w:sz w:val="24"/>
          <w:szCs w:val="24"/>
        </w:rPr>
      </w:pPr>
      <w:r w:rsidRPr="007364F4">
        <w:rPr>
          <w:rFonts w:ascii="Arial" w:eastAsia="Times New Roman" w:hAnsi="Arial" w:cs="Arial"/>
          <w:b/>
          <w:bCs/>
          <w:sz w:val="24"/>
          <w:szCs w:val="24"/>
        </w:rPr>
        <w:t>Thursday 22 December</w:t>
      </w:r>
    </w:p>
    <w:p w14:paraId="029675EE" w14:textId="2382CF48" w:rsidR="006F5B08" w:rsidRDefault="006F5B08" w:rsidP="00753997">
      <w:pPr>
        <w:spacing w:after="0" w:line="240" w:lineRule="auto"/>
        <w:rPr>
          <w:rFonts w:ascii="Arial" w:eastAsia="Times New Roman" w:hAnsi="Arial" w:cs="Arial"/>
          <w:sz w:val="24"/>
          <w:szCs w:val="24"/>
        </w:rPr>
      </w:pPr>
      <w:r w:rsidRPr="001A7644">
        <w:rPr>
          <w:rFonts w:ascii="Arial" w:eastAsia="Times New Roman" w:hAnsi="Arial" w:cs="Arial"/>
          <w:sz w:val="24"/>
          <w:szCs w:val="24"/>
        </w:rPr>
        <w:t>Hyde Lane, Creech St Michael</w:t>
      </w:r>
      <w:r>
        <w:rPr>
          <w:rFonts w:ascii="Arial" w:eastAsia="Times New Roman" w:hAnsi="Arial" w:cs="Arial"/>
          <w:sz w:val="24"/>
          <w:szCs w:val="24"/>
        </w:rPr>
        <w:tab/>
      </w:r>
      <w:r w:rsidR="007364F4">
        <w:rPr>
          <w:rFonts w:ascii="Arial" w:eastAsia="Times New Roman" w:hAnsi="Arial" w:cs="Arial"/>
          <w:sz w:val="24"/>
          <w:szCs w:val="24"/>
        </w:rPr>
        <w:t xml:space="preserve">   </w:t>
      </w:r>
      <w:r w:rsidR="00C678AD">
        <w:rPr>
          <w:rFonts w:ascii="Arial" w:eastAsia="Times New Roman" w:hAnsi="Arial" w:cs="Arial"/>
          <w:sz w:val="24"/>
          <w:szCs w:val="24"/>
        </w:rPr>
        <w:t>1 day</w:t>
      </w:r>
      <w:r w:rsidR="00C678AD">
        <w:rPr>
          <w:rFonts w:ascii="Arial" w:eastAsia="Times New Roman" w:hAnsi="Arial" w:cs="Arial"/>
          <w:sz w:val="24"/>
          <w:szCs w:val="24"/>
        </w:rPr>
        <w:tab/>
        <w:t xml:space="preserve">Replace </w:t>
      </w:r>
      <w:proofErr w:type="gramStart"/>
      <w:r w:rsidR="00C678AD">
        <w:rPr>
          <w:rFonts w:ascii="Arial" w:eastAsia="Times New Roman" w:hAnsi="Arial" w:cs="Arial"/>
          <w:sz w:val="24"/>
          <w:szCs w:val="24"/>
        </w:rPr>
        <w:t>sign post</w:t>
      </w:r>
      <w:proofErr w:type="gramEnd"/>
      <w:r w:rsidR="00C678AD">
        <w:rPr>
          <w:rFonts w:ascii="Arial" w:eastAsia="Times New Roman" w:hAnsi="Arial" w:cs="Arial"/>
          <w:sz w:val="24"/>
          <w:szCs w:val="24"/>
        </w:rPr>
        <w:t>/ refix school sign</w:t>
      </w:r>
    </w:p>
    <w:p w14:paraId="7E5EAC87" w14:textId="52B813D7" w:rsidR="00C678AD" w:rsidRDefault="00C678AD" w:rsidP="00753997">
      <w:pPr>
        <w:spacing w:after="0" w:line="240" w:lineRule="auto"/>
        <w:rPr>
          <w:rFonts w:ascii="Arial" w:eastAsia="Times New Roman" w:hAnsi="Arial" w:cs="Arial"/>
          <w:sz w:val="24"/>
          <w:szCs w:val="24"/>
        </w:rPr>
      </w:pPr>
      <w:r w:rsidRPr="001A7644">
        <w:rPr>
          <w:rFonts w:ascii="Arial" w:eastAsia="Times New Roman" w:hAnsi="Arial" w:cs="Arial"/>
          <w:sz w:val="24"/>
          <w:szCs w:val="24"/>
        </w:rPr>
        <w:t>Minehead Road, Norton Fitzwarren</w:t>
      </w:r>
      <w:r w:rsidR="007364F4">
        <w:rPr>
          <w:rFonts w:ascii="Arial" w:eastAsia="Times New Roman" w:hAnsi="Arial" w:cs="Arial"/>
          <w:sz w:val="24"/>
          <w:szCs w:val="24"/>
        </w:rPr>
        <w:t xml:space="preserve"> </w:t>
      </w:r>
      <w:r>
        <w:rPr>
          <w:rFonts w:ascii="Arial" w:eastAsia="Times New Roman" w:hAnsi="Arial" w:cs="Arial"/>
          <w:sz w:val="24"/>
          <w:szCs w:val="24"/>
        </w:rPr>
        <w:t>1 day</w:t>
      </w:r>
      <w:r>
        <w:rPr>
          <w:rFonts w:ascii="Arial" w:eastAsia="Times New Roman" w:hAnsi="Arial" w:cs="Arial"/>
          <w:sz w:val="24"/>
          <w:szCs w:val="24"/>
        </w:rPr>
        <w:tab/>
      </w:r>
      <w:r w:rsidR="007364F4">
        <w:rPr>
          <w:rFonts w:ascii="Arial" w:eastAsia="Times New Roman" w:hAnsi="Arial" w:cs="Arial"/>
          <w:sz w:val="24"/>
          <w:szCs w:val="24"/>
        </w:rPr>
        <w:t>Jetting works.</w:t>
      </w:r>
    </w:p>
    <w:p w14:paraId="6CDD8BCE" w14:textId="77777777" w:rsidR="00B32525" w:rsidRPr="00B32525" w:rsidRDefault="00B32525" w:rsidP="009A0EF9">
      <w:pPr>
        <w:spacing w:after="0" w:line="240" w:lineRule="auto"/>
        <w:rPr>
          <w:rFonts w:ascii="Arial" w:eastAsia="Times New Roman" w:hAnsi="Arial" w:cs="Arial"/>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5"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6"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3FFB4568" w14:textId="77777777" w:rsidR="004E2448" w:rsidRDefault="004E2448" w:rsidP="00A77065">
      <w:pPr>
        <w:spacing w:after="0" w:line="240" w:lineRule="auto"/>
        <w:rPr>
          <w:rFonts w:ascii="Arial" w:hAnsi="Arial" w:cs="Arial"/>
          <w:sz w:val="24"/>
          <w:szCs w:val="24"/>
          <w:shd w:val="clear" w:color="auto" w:fill="FFFFFF"/>
        </w:rPr>
      </w:pPr>
    </w:p>
    <w:p w14:paraId="6597AC28" w14:textId="652083FF" w:rsidR="004E2448" w:rsidRDefault="004E2448" w:rsidP="00A77065">
      <w:pPr>
        <w:spacing w:after="0" w:line="240" w:lineRule="auto"/>
        <w:rPr>
          <w:rFonts w:ascii="Arial" w:hAnsi="Arial" w:cs="Arial"/>
          <w:b/>
          <w:bCs/>
          <w:sz w:val="32"/>
          <w:szCs w:val="32"/>
          <w:shd w:val="clear" w:color="auto" w:fill="FFFFFF"/>
        </w:rPr>
      </w:pPr>
      <w:r w:rsidRPr="000C32FD">
        <w:rPr>
          <w:rFonts w:ascii="Arial" w:hAnsi="Arial" w:cs="Arial"/>
          <w:b/>
          <w:bCs/>
          <w:sz w:val="32"/>
          <w:szCs w:val="32"/>
          <w:shd w:val="clear" w:color="auto" w:fill="FFFFFF"/>
        </w:rPr>
        <w:t>Temporary Road Closures</w:t>
      </w:r>
    </w:p>
    <w:p w14:paraId="3649E751" w14:textId="11D7BC00" w:rsidR="00AB540B" w:rsidRPr="00255538" w:rsidRDefault="001D1A2E" w:rsidP="00255538">
      <w:pPr>
        <w:pStyle w:val="NormalWeb"/>
        <w:spacing w:after="0" w:line="240" w:lineRule="auto"/>
        <w:rPr>
          <w:rFonts w:ascii="Arial" w:hAnsi="Arial" w:cs="Arial"/>
        </w:rPr>
      </w:pPr>
      <w:r w:rsidRPr="00255538">
        <w:rPr>
          <w:rStyle w:val="highlight-yellow"/>
          <w:rFonts w:ascii="Arial" w:hAnsi="Arial" w:cs="Arial"/>
          <w:b/>
          <w:bCs/>
          <w:sz w:val="28"/>
          <w:szCs w:val="28"/>
        </w:rPr>
        <w:t>Albemarle Road, Taunton</w:t>
      </w:r>
      <w:r w:rsidR="00AB540B" w:rsidRPr="00255538">
        <w:rPr>
          <w:rFonts w:ascii="Arial" w:hAnsi="Arial" w:cs="Arial"/>
          <w:sz w:val="28"/>
          <w:szCs w:val="28"/>
        </w:rPr>
        <w:t xml:space="preserve"> - </w:t>
      </w:r>
      <w:r w:rsidR="00AB540B" w:rsidRPr="00255538">
        <w:rPr>
          <w:rStyle w:val="highlight-yellow"/>
          <w:rFonts w:ascii="Arial" w:hAnsi="Arial" w:cs="Arial"/>
          <w:b/>
          <w:bCs/>
        </w:rPr>
        <w:t>ttro712521TD</w:t>
      </w:r>
      <w:r w:rsidR="00AB540B" w:rsidRPr="00255538">
        <w:rPr>
          <w:rFonts w:ascii="Arial" w:hAnsi="Arial" w:cs="Arial"/>
        </w:rPr>
        <w:t xml:space="preserve"> </w:t>
      </w:r>
    </w:p>
    <w:p w14:paraId="2948FC43" w14:textId="77777777" w:rsidR="003F2FFD" w:rsidRDefault="00255538" w:rsidP="00255538">
      <w:pPr>
        <w:pStyle w:val="NormalWeb"/>
        <w:spacing w:after="0" w:line="240" w:lineRule="auto"/>
        <w:rPr>
          <w:rFonts w:ascii="Arial" w:hAnsi="Arial" w:cs="Arial"/>
          <w:b/>
          <w:bCs/>
        </w:rPr>
      </w:pPr>
      <w:r w:rsidRPr="00255538">
        <w:rPr>
          <w:rFonts w:ascii="Arial" w:hAnsi="Arial" w:cs="Arial"/>
        </w:rPr>
        <w:t xml:space="preserve">Somerset County Council in exercise of its powers under Section 14 (1) of the Road Traffic Regulation Act 1984 as amended, have made an Order prohibiting all traffic from proceeding </w:t>
      </w:r>
      <w:r w:rsidR="00D131B1" w:rsidRPr="00255538">
        <w:rPr>
          <w:rFonts w:ascii="Arial" w:hAnsi="Arial" w:cs="Arial"/>
        </w:rPr>
        <w:t>along</w:t>
      </w:r>
      <w:r w:rsidR="00D131B1">
        <w:rPr>
          <w:rFonts w:ascii="Arial" w:hAnsi="Arial" w:cs="Arial"/>
        </w:rPr>
        <w:t xml:space="preserve"> </w:t>
      </w:r>
      <w:r w:rsidRPr="000C32FD">
        <w:rPr>
          <w:rFonts w:ascii="Arial" w:hAnsi="Arial" w:cs="Arial"/>
          <w:b/>
          <w:bCs/>
        </w:rPr>
        <w:t xml:space="preserve">Albemarle Road - from 50 metres north-west from the junction with Station </w:t>
      </w:r>
      <w:proofErr w:type="spellStart"/>
      <w:proofErr w:type="gramStart"/>
      <w:r w:rsidRPr="000C32FD">
        <w:rPr>
          <w:rFonts w:ascii="Arial" w:hAnsi="Arial" w:cs="Arial"/>
          <w:b/>
          <w:bCs/>
        </w:rPr>
        <w:t>Road,for</w:t>
      </w:r>
      <w:proofErr w:type="spellEnd"/>
      <w:proofErr w:type="gramEnd"/>
      <w:r w:rsidRPr="000C32FD">
        <w:rPr>
          <w:rFonts w:ascii="Arial" w:hAnsi="Arial" w:cs="Arial"/>
          <w:b/>
          <w:bCs/>
        </w:rPr>
        <w:t xml:space="preserve"> a further distance of 45 metres</w:t>
      </w:r>
      <w:r w:rsidR="003F2FFD">
        <w:rPr>
          <w:rFonts w:ascii="Arial" w:hAnsi="Arial" w:cs="Arial"/>
          <w:b/>
          <w:bCs/>
        </w:rPr>
        <w:t>.</w:t>
      </w:r>
    </w:p>
    <w:p w14:paraId="25774A56" w14:textId="77777777" w:rsidR="003F2FFD" w:rsidRDefault="003F2FFD" w:rsidP="00255538">
      <w:pPr>
        <w:pStyle w:val="NormalWeb"/>
        <w:spacing w:after="0" w:line="240" w:lineRule="auto"/>
        <w:rPr>
          <w:rFonts w:ascii="Arial" w:hAnsi="Arial" w:cs="Arial"/>
          <w:b/>
          <w:bCs/>
        </w:rPr>
      </w:pPr>
    </w:p>
    <w:p w14:paraId="721ED70D" w14:textId="6C6B9962" w:rsidR="00255538" w:rsidRPr="00D131B1" w:rsidRDefault="00255538" w:rsidP="00255538">
      <w:pPr>
        <w:pStyle w:val="NormalWeb"/>
        <w:spacing w:after="0" w:line="240" w:lineRule="auto"/>
        <w:rPr>
          <w:rFonts w:ascii="Arial" w:hAnsi="Arial" w:cs="Arial"/>
        </w:rPr>
      </w:pPr>
      <w:r w:rsidRPr="000C32FD">
        <w:rPr>
          <w:rFonts w:ascii="Arial" w:hAnsi="Arial" w:cs="Arial"/>
          <w:b/>
          <w:bCs/>
        </w:rPr>
        <w:t xml:space="preserve">This Order will enable Jurassic Fibre to carry out cabling works. </w:t>
      </w:r>
    </w:p>
    <w:p w14:paraId="210ABCB5" w14:textId="77777777" w:rsidR="00255538" w:rsidRDefault="00255538" w:rsidP="00255538">
      <w:pPr>
        <w:pStyle w:val="NormalWeb"/>
        <w:spacing w:after="0" w:line="240" w:lineRule="auto"/>
        <w:rPr>
          <w:rFonts w:ascii="Arial" w:hAnsi="Arial" w:cs="Arial"/>
        </w:rPr>
      </w:pPr>
    </w:p>
    <w:p w14:paraId="35914C77" w14:textId="440C97D1" w:rsidR="00255538" w:rsidRPr="00255538" w:rsidRDefault="00255538" w:rsidP="00255538">
      <w:pPr>
        <w:pStyle w:val="NormalWeb"/>
        <w:spacing w:after="0" w:line="240" w:lineRule="auto"/>
        <w:rPr>
          <w:rFonts w:ascii="Arial" w:hAnsi="Arial" w:cs="Arial"/>
          <w:sz w:val="22"/>
          <w:szCs w:val="22"/>
          <w:lang w:eastAsia="en-GB"/>
        </w:rPr>
      </w:pPr>
      <w:r w:rsidRPr="000C32FD">
        <w:rPr>
          <w:rFonts w:ascii="Arial" w:hAnsi="Arial" w:cs="Arial"/>
          <w:b/>
          <w:bCs/>
        </w:rPr>
        <w:t>The works are expected to commence on 11 January 2023 and last until 13 January 2023 between the hours of 8:00am - 5:00pm for a total of 3 days.</w:t>
      </w:r>
      <w:r w:rsidRPr="00255538">
        <w:rPr>
          <w:rFonts w:ascii="Arial" w:hAnsi="Arial" w:cs="Arial"/>
        </w:rPr>
        <w:t xml:space="preserve"> Please visit </w:t>
      </w:r>
      <w:hyperlink r:id="rId47" w:history="1">
        <w:r w:rsidRPr="004A2677">
          <w:rPr>
            <w:rStyle w:val="Hyperlink"/>
            <w:rFonts w:ascii="Arial" w:hAnsi="Arial" w:cs="Arial"/>
          </w:rPr>
          <w:t>https://one.network/?tm=131301579</w:t>
        </w:r>
      </w:hyperlink>
      <w:r w:rsidRPr="00255538">
        <w:rPr>
          <w:rFonts w:ascii="Arial" w:hAnsi="Arial" w:cs="Arial"/>
        </w:rPr>
        <w:t xml:space="preserve"> for further information on the alternative route.</w:t>
      </w:r>
    </w:p>
    <w:p w14:paraId="6A6B6515" w14:textId="092C5A8C" w:rsidR="004A2677" w:rsidRDefault="001D1A2E" w:rsidP="000C32FD">
      <w:pPr>
        <w:pStyle w:val="NormalWeb"/>
        <w:spacing w:after="0" w:line="240" w:lineRule="auto"/>
        <w:rPr>
          <w:rFonts w:ascii="Arial" w:hAnsi="Arial" w:cs="Arial"/>
        </w:rPr>
      </w:pPr>
      <w:r w:rsidRPr="00255538">
        <w:rPr>
          <w:rFonts w:ascii="Arial" w:hAnsi="Arial" w:cs="Arial"/>
        </w:rPr>
        <w:t>The</w:t>
      </w:r>
      <w:r w:rsidRPr="001D1A2E">
        <w:rPr>
          <w:rFonts w:ascii="Arial" w:hAnsi="Arial" w:cs="Arial"/>
        </w:rPr>
        <w:t xml:space="preserve"> contractor has indicated that access for Emergency Services through the site </w:t>
      </w:r>
      <w:r w:rsidRPr="001D1A2E">
        <w:rPr>
          <w:rStyle w:val="highlight-red"/>
          <w:rFonts w:ascii="Arial" w:hAnsi="Arial" w:cs="Arial"/>
          <w:b/>
          <w:bCs/>
        </w:rPr>
        <w:t>is not permitted</w:t>
      </w:r>
      <w:r w:rsidRPr="001D1A2E">
        <w:rPr>
          <w:rFonts w:ascii="Arial" w:hAnsi="Arial" w:cs="Arial"/>
        </w:rPr>
        <w:t xml:space="preserve"> on this occasion.</w:t>
      </w:r>
    </w:p>
    <w:p w14:paraId="0E12990E" w14:textId="77777777" w:rsidR="000C32FD" w:rsidRDefault="000C32FD" w:rsidP="000C32FD">
      <w:pPr>
        <w:pStyle w:val="NormalWeb"/>
        <w:spacing w:after="0" w:line="240" w:lineRule="auto"/>
        <w:rPr>
          <w:rFonts w:ascii="Arial" w:hAnsi="Arial" w:cs="Arial"/>
        </w:rPr>
      </w:pPr>
    </w:p>
    <w:p w14:paraId="3A50CACA" w14:textId="3229032B" w:rsidR="001D1A2E" w:rsidRPr="001D1A2E" w:rsidRDefault="001D1A2E" w:rsidP="001D1A2E">
      <w:pPr>
        <w:pStyle w:val="NormalWeb"/>
        <w:rPr>
          <w:rFonts w:ascii="Arial" w:hAnsi="Arial" w:cs="Arial"/>
        </w:rPr>
      </w:pPr>
      <w:r w:rsidRPr="001D1A2E">
        <w:rPr>
          <w:rFonts w:ascii="Arial" w:hAnsi="Arial" w:cs="Arial"/>
        </w:rPr>
        <w:t xml:space="preserve">For any further information about this closure please contact </w:t>
      </w:r>
      <w:r w:rsidRPr="001D1A2E">
        <w:rPr>
          <w:rStyle w:val="highlight-red"/>
          <w:rFonts w:ascii="Arial" w:hAnsi="Arial" w:cs="Arial"/>
          <w:b/>
          <w:bCs/>
        </w:rPr>
        <w:t>Jurassic Fibre</w:t>
      </w:r>
      <w:r w:rsidRPr="001D1A2E">
        <w:rPr>
          <w:rFonts w:ascii="Arial" w:hAnsi="Arial" w:cs="Arial"/>
        </w:rPr>
        <w:t xml:space="preserve"> on </w:t>
      </w:r>
      <w:r w:rsidRPr="001D1A2E">
        <w:rPr>
          <w:rStyle w:val="highlight-red"/>
          <w:rFonts w:ascii="Arial" w:hAnsi="Arial" w:cs="Arial"/>
          <w:b/>
          <w:bCs/>
        </w:rPr>
        <w:t>0778 0060 809</w:t>
      </w:r>
      <w:r w:rsidRPr="001D1A2E">
        <w:rPr>
          <w:rFonts w:ascii="Arial" w:hAnsi="Arial" w:cs="Arial"/>
        </w:rPr>
        <w:t xml:space="preserve">, quoting reference: </w:t>
      </w:r>
      <w:r w:rsidRPr="001D1A2E">
        <w:rPr>
          <w:rStyle w:val="highlight-yellow"/>
          <w:rFonts w:ascii="Arial" w:hAnsi="Arial" w:cs="Arial"/>
          <w:b/>
          <w:bCs/>
        </w:rPr>
        <w:t>ttro712521TD</w:t>
      </w:r>
    </w:p>
    <w:p w14:paraId="12D5B3A2" w14:textId="74FB0B86" w:rsidR="0046011E" w:rsidRPr="000412B5" w:rsidRDefault="00E02495" w:rsidP="00A77065">
      <w:pPr>
        <w:spacing w:after="0" w:line="240" w:lineRule="auto"/>
        <w:rPr>
          <w:rFonts w:ascii="Arial" w:hAnsi="Arial" w:cs="Arial"/>
          <w:b/>
          <w:bCs/>
          <w:sz w:val="28"/>
          <w:szCs w:val="28"/>
          <w:shd w:val="clear" w:color="auto" w:fill="FFFFFF"/>
        </w:rPr>
      </w:pPr>
      <w:r w:rsidRPr="000412B5">
        <w:rPr>
          <w:rFonts w:ascii="Arial" w:hAnsi="Arial" w:cs="Arial"/>
          <w:b/>
          <w:bCs/>
          <w:sz w:val="28"/>
          <w:szCs w:val="28"/>
          <w:shd w:val="clear" w:color="auto" w:fill="FFFFFF"/>
        </w:rPr>
        <w:lastRenderedPageBreak/>
        <w:t>South Road</w:t>
      </w:r>
      <w:r w:rsidR="000412B5" w:rsidRPr="000412B5">
        <w:rPr>
          <w:rFonts w:ascii="Arial" w:hAnsi="Arial" w:cs="Arial"/>
          <w:b/>
          <w:bCs/>
          <w:sz w:val="28"/>
          <w:szCs w:val="28"/>
          <w:shd w:val="clear" w:color="auto" w:fill="FFFFFF"/>
        </w:rPr>
        <w:t>, Taunton</w:t>
      </w:r>
      <w:r w:rsidR="000412B5">
        <w:rPr>
          <w:rFonts w:ascii="Arial" w:hAnsi="Arial" w:cs="Arial"/>
          <w:b/>
          <w:bCs/>
          <w:sz w:val="28"/>
          <w:szCs w:val="28"/>
          <w:shd w:val="clear" w:color="auto" w:fill="FFFFFF"/>
        </w:rPr>
        <w:t xml:space="preserve"> - </w:t>
      </w:r>
      <w:r w:rsidR="000412B5" w:rsidRPr="000412B5">
        <w:rPr>
          <w:rStyle w:val="highlight-yellow"/>
          <w:rFonts w:ascii="Arial" w:hAnsi="Arial" w:cs="Arial"/>
          <w:b/>
          <w:bCs/>
          <w:sz w:val="28"/>
          <w:szCs w:val="28"/>
        </w:rPr>
        <w:t>ttro031902TD</w:t>
      </w:r>
    </w:p>
    <w:p w14:paraId="6D3895F0" w14:textId="77777777" w:rsidR="003F2FFD" w:rsidRPr="00304A25" w:rsidRDefault="0046193F" w:rsidP="003F2FFD">
      <w:pPr>
        <w:pStyle w:val="NormalWeb"/>
        <w:spacing w:after="0" w:line="240" w:lineRule="auto"/>
        <w:rPr>
          <w:rFonts w:ascii="Arial" w:hAnsi="Arial" w:cs="Arial"/>
          <w:b/>
          <w:bCs/>
        </w:rPr>
      </w:pPr>
      <w:r w:rsidRPr="00255538">
        <w:rPr>
          <w:rFonts w:ascii="Arial" w:hAnsi="Arial" w:cs="Arial"/>
        </w:rPr>
        <w:t>Somerset County Council in exercise of its powers under Section 14 (1) of the Road Traffic Regulation Act 1984 as amended, have made an Order prohibiting all traffic from proceeding along</w:t>
      </w:r>
      <w:r w:rsidR="003F2FFD">
        <w:rPr>
          <w:rFonts w:ascii="Arial" w:hAnsi="Arial" w:cs="Arial"/>
        </w:rPr>
        <w:t xml:space="preserve"> </w:t>
      </w:r>
      <w:r w:rsidR="00D131B1" w:rsidRPr="00304A25">
        <w:rPr>
          <w:rFonts w:ascii="Arial" w:hAnsi="Arial" w:cs="Arial"/>
          <w:b/>
          <w:bCs/>
        </w:rPr>
        <w:t xml:space="preserve">South Road - from 63 metres north west of the junction with </w:t>
      </w:r>
      <w:proofErr w:type="spellStart"/>
      <w:r w:rsidR="00D131B1" w:rsidRPr="00304A25">
        <w:rPr>
          <w:rFonts w:ascii="Arial" w:hAnsi="Arial" w:cs="Arial"/>
          <w:b/>
          <w:bCs/>
        </w:rPr>
        <w:t>Greenlands</w:t>
      </w:r>
      <w:proofErr w:type="spellEnd"/>
      <w:r w:rsidR="00D131B1" w:rsidRPr="00304A25">
        <w:rPr>
          <w:rFonts w:ascii="Arial" w:hAnsi="Arial" w:cs="Arial"/>
          <w:b/>
          <w:bCs/>
        </w:rPr>
        <w:t>, north westwards for a total distance of 123 metres</w:t>
      </w:r>
      <w:r w:rsidR="003F2FFD" w:rsidRPr="00304A25">
        <w:rPr>
          <w:rFonts w:ascii="Arial" w:hAnsi="Arial" w:cs="Arial"/>
          <w:b/>
          <w:bCs/>
        </w:rPr>
        <w:t>.</w:t>
      </w:r>
    </w:p>
    <w:p w14:paraId="6A31D573" w14:textId="77777777" w:rsidR="003F2FFD" w:rsidRDefault="003F2FFD" w:rsidP="003F2FFD">
      <w:pPr>
        <w:pStyle w:val="NormalWeb"/>
        <w:spacing w:after="0" w:line="240" w:lineRule="auto"/>
        <w:rPr>
          <w:rFonts w:ascii="Arial" w:hAnsi="Arial" w:cs="Arial"/>
        </w:rPr>
      </w:pPr>
    </w:p>
    <w:p w14:paraId="06F82A61" w14:textId="77777777" w:rsidR="003F2FFD" w:rsidRPr="00304A25" w:rsidRDefault="00D131B1" w:rsidP="003F2FFD">
      <w:pPr>
        <w:pStyle w:val="NormalWeb"/>
        <w:spacing w:after="0" w:line="240" w:lineRule="auto"/>
        <w:rPr>
          <w:rFonts w:ascii="Arial" w:hAnsi="Arial" w:cs="Arial"/>
          <w:b/>
          <w:bCs/>
        </w:rPr>
      </w:pPr>
      <w:r w:rsidRPr="00304A25">
        <w:rPr>
          <w:rFonts w:ascii="Arial" w:hAnsi="Arial" w:cs="Arial"/>
          <w:b/>
          <w:bCs/>
        </w:rPr>
        <w:t xml:space="preserve">This Order will enable Utility Services Ltd to replace poles on behalf of Openreach. </w:t>
      </w:r>
    </w:p>
    <w:p w14:paraId="041DCC2D" w14:textId="77777777" w:rsidR="003F2FFD" w:rsidRDefault="003F2FFD" w:rsidP="003F2FFD">
      <w:pPr>
        <w:pStyle w:val="NormalWeb"/>
        <w:spacing w:after="0" w:line="240" w:lineRule="auto"/>
        <w:rPr>
          <w:rFonts w:ascii="Arial" w:hAnsi="Arial" w:cs="Arial"/>
        </w:rPr>
      </w:pPr>
    </w:p>
    <w:p w14:paraId="3CA066A5" w14:textId="01C58388" w:rsidR="002663AF" w:rsidRDefault="00D131B1" w:rsidP="003F2FFD">
      <w:pPr>
        <w:pStyle w:val="NormalWeb"/>
        <w:spacing w:after="0" w:line="240" w:lineRule="auto"/>
        <w:rPr>
          <w:rFonts w:ascii="Arial" w:hAnsi="Arial" w:cs="Arial"/>
        </w:rPr>
      </w:pPr>
      <w:r w:rsidRPr="003F2FFD">
        <w:rPr>
          <w:rFonts w:ascii="Arial" w:hAnsi="Arial" w:cs="Arial"/>
        </w:rPr>
        <w:t xml:space="preserve">The works are expected to commence on </w:t>
      </w:r>
      <w:r w:rsidRPr="00304A25">
        <w:rPr>
          <w:rFonts w:ascii="Arial" w:hAnsi="Arial" w:cs="Arial"/>
          <w:b/>
          <w:bCs/>
        </w:rPr>
        <w:t>15 January 2023 between the hours of 9:30</w:t>
      </w:r>
      <w:r w:rsidR="003F2FFD" w:rsidRPr="00304A25">
        <w:rPr>
          <w:rFonts w:ascii="Arial" w:hAnsi="Arial" w:cs="Arial"/>
          <w:b/>
          <w:bCs/>
        </w:rPr>
        <w:t>am</w:t>
      </w:r>
      <w:r w:rsidRPr="00304A25">
        <w:rPr>
          <w:rFonts w:ascii="Arial" w:hAnsi="Arial" w:cs="Arial"/>
          <w:b/>
          <w:bCs/>
        </w:rPr>
        <w:t xml:space="preserve"> - </w:t>
      </w:r>
      <w:r w:rsidR="00304A25" w:rsidRPr="00304A25">
        <w:rPr>
          <w:rFonts w:ascii="Arial" w:hAnsi="Arial" w:cs="Arial"/>
          <w:b/>
          <w:bCs/>
        </w:rPr>
        <w:t>3</w:t>
      </w:r>
      <w:r w:rsidRPr="00304A25">
        <w:rPr>
          <w:rFonts w:ascii="Arial" w:hAnsi="Arial" w:cs="Arial"/>
          <w:b/>
          <w:bCs/>
        </w:rPr>
        <w:t>:30</w:t>
      </w:r>
      <w:r w:rsidR="00304A25" w:rsidRPr="00304A25">
        <w:rPr>
          <w:rFonts w:ascii="Arial" w:hAnsi="Arial" w:cs="Arial"/>
          <w:b/>
          <w:bCs/>
        </w:rPr>
        <w:t>pm</w:t>
      </w:r>
      <w:r w:rsidRPr="00304A25">
        <w:rPr>
          <w:rFonts w:ascii="Arial" w:hAnsi="Arial" w:cs="Arial"/>
          <w:b/>
          <w:bCs/>
        </w:rPr>
        <w:t xml:space="preserve"> for a total of 6 hours</w:t>
      </w:r>
      <w:r w:rsidRPr="003F2FFD">
        <w:rPr>
          <w:rFonts w:ascii="Arial" w:hAnsi="Arial" w:cs="Arial"/>
        </w:rPr>
        <w:t xml:space="preserve">. Please visit </w:t>
      </w:r>
      <w:hyperlink r:id="rId48" w:history="1">
        <w:r w:rsidRPr="00DF25D0">
          <w:rPr>
            <w:rStyle w:val="Hyperlink"/>
            <w:rFonts w:ascii="Arial" w:hAnsi="Arial" w:cs="Arial"/>
          </w:rPr>
          <w:t>https://one.network/?tm=131292939</w:t>
        </w:r>
      </w:hyperlink>
      <w:r w:rsidRPr="003F2FFD">
        <w:rPr>
          <w:rFonts w:ascii="Arial" w:hAnsi="Arial" w:cs="Arial"/>
        </w:rPr>
        <w:t xml:space="preserve"> for further information on the alternative route.</w:t>
      </w:r>
    </w:p>
    <w:p w14:paraId="65B36F2B" w14:textId="77777777" w:rsidR="00F43212" w:rsidRPr="00F43212" w:rsidRDefault="00F43212" w:rsidP="00F43212">
      <w:pPr>
        <w:pStyle w:val="NormalWeb"/>
        <w:spacing w:after="0" w:line="240" w:lineRule="auto"/>
        <w:rPr>
          <w:rFonts w:ascii="Arial" w:hAnsi="Arial" w:cs="Arial"/>
        </w:rPr>
      </w:pPr>
    </w:p>
    <w:p w14:paraId="583D11A0" w14:textId="77777777" w:rsidR="00F43212" w:rsidRPr="00F43212" w:rsidRDefault="00F43212" w:rsidP="00F43212">
      <w:pPr>
        <w:pStyle w:val="NormalWeb"/>
        <w:spacing w:after="0" w:line="240" w:lineRule="auto"/>
        <w:rPr>
          <w:rFonts w:ascii="Arial" w:hAnsi="Arial" w:cs="Arial"/>
          <w:sz w:val="22"/>
          <w:szCs w:val="22"/>
          <w:lang w:eastAsia="en-GB"/>
        </w:rPr>
      </w:pPr>
      <w:r w:rsidRPr="00F43212">
        <w:rPr>
          <w:rFonts w:ascii="Arial" w:hAnsi="Arial" w:cs="Arial"/>
        </w:rPr>
        <w:t xml:space="preserve">The contractor has indicated that access for Emergency Services through the site </w:t>
      </w:r>
      <w:r w:rsidRPr="00F43212">
        <w:rPr>
          <w:rStyle w:val="highlight-red"/>
          <w:rFonts w:ascii="Arial" w:hAnsi="Arial" w:cs="Arial"/>
          <w:b/>
          <w:bCs/>
        </w:rPr>
        <w:t>is permitted</w:t>
      </w:r>
      <w:r w:rsidRPr="00F43212">
        <w:rPr>
          <w:rFonts w:ascii="Arial" w:hAnsi="Arial" w:cs="Arial"/>
        </w:rPr>
        <w:t xml:space="preserve"> on this occasion.</w:t>
      </w:r>
    </w:p>
    <w:p w14:paraId="140B1224" w14:textId="77777777" w:rsidR="00F43212" w:rsidRDefault="00F43212" w:rsidP="00F43212">
      <w:pPr>
        <w:pStyle w:val="NormalWeb"/>
        <w:spacing w:after="0" w:line="240" w:lineRule="auto"/>
        <w:rPr>
          <w:rFonts w:ascii="Arial" w:hAnsi="Arial" w:cs="Arial"/>
        </w:rPr>
      </w:pPr>
    </w:p>
    <w:p w14:paraId="39DA1D5D" w14:textId="73F18869" w:rsidR="00F43212" w:rsidRPr="00F43212" w:rsidRDefault="00F43212" w:rsidP="00F43212">
      <w:pPr>
        <w:pStyle w:val="NormalWeb"/>
        <w:spacing w:after="0" w:line="240" w:lineRule="auto"/>
        <w:rPr>
          <w:rFonts w:ascii="Arial" w:hAnsi="Arial" w:cs="Arial"/>
        </w:rPr>
      </w:pPr>
      <w:r w:rsidRPr="00F43212">
        <w:rPr>
          <w:rFonts w:ascii="Arial" w:hAnsi="Arial" w:cs="Arial"/>
        </w:rPr>
        <w:t xml:space="preserve">For any further information about this closure please contact </w:t>
      </w:r>
      <w:r w:rsidRPr="00F43212">
        <w:rPr>
          <w:rStyle w:val="highlight-yellow"/>
          <w:rFonts w:ascii="Arial" w:hAnsi="Arial" w:cs="Arial"/>
          <w:b/>
          <w:bCs/>
        </w:rPr>
        <w:t>Utility Services Ltd</w:t>
      </w:r>
      <w:r w:rsidRPr="00F43212">
        <w:rPr>
          <w:rFonts w:ascii="Arial" w:hAnsi="Arial" w:cs="Arial"/>
        </w:rPr>
        <w:t xml:space="preserve"> on </w:t>
      </w:r>
      <w:r w:rsidRPr="00F43212">
        <w:rPr>
          <w:rStyle w:val="highlight-red"/>
          <w:rFonts w:ascii="Arial" w:hAnsi="Arial" w:cs="Arial"/>
          <w:b/>
          <w:bCs/>
        </w:rPr>
        <w:t>01884 763100</w:t>
      </w:r>
      <w:r w:rsidRPr="00F43212">
        <w:rPr>
          <w:rFonts w:ascii="Arial" w:hAnsi="Arial" w:cs="Arial"/>
        </w:rPr>
        <w:t xml:space="preserve">, quoting reference: </w:t>
      </w:r>
      <w:r w:rsidRPr="00F43212">
        <w:rPr>
          <w:rStyle w:val="highlight-yellow"/>
          <w:rFonts w:ascii="Arial" w:hAnsi="Arial" w:cs="Arial"/>
          <w:b/>
          <w:bCs/>
        </w:rPr>
        <w:t xml:space="preserve">ttro031902TD </w:t>
      </w:r>
    </w:p>
    <w:p w14:paraId="7786FDA5" w14:textId="77777777" w:rsidR="00D131B1" w:rsidRPr="00A0396E" w:rsidRDefault="00D131B1" w:rsidP="00A77065">
      <w:pPr>
        <w:spacing w:after="0" w:line="240" w:lineRule="auto"/>
        <w:rPr>
          <w:rFonts w:ascii="Arial" w:hAnsi="Arial" w:cs="Arial"/>
          <w:sz w:val="24"/>
          <w:szCs w:val="24"/>
          <w:lang w:val="en-US" w:eastAsia="en-GB"/>
        </w:rPr>
      </w:pPr>
    </w:p>
    <w:p w14:paraId="03637F05" w14:textId="0F8D58D3" w:rsidR="009A0247" w:rsidRDefault="007F41B9" w:rsidP="00A77065">
      <w:pPr>
        <w:spacing w:after="0" w:line="240" w:lineRule="auto"/>
        <w:rPr>
          <w:rFonts w:ascii="Arial" w:hAnsi="Arial" w:cs="Arial"/>
          <w:b/>
          <w:bCs/>
          <w:sz w:val="32"/>
          <w:szCs w:val="32"/>
          <w:lang w:val="en-US" w:eastAsia="en-GB"/>
        </w:rPr>
      </w:pPr>
      <w:r w:rsidRPr="007F41B9">
        <w:rPr>
          <w:rFonts w:ascii="Arial" w:hAnsi="Arial" w:cs="Arial"/>
          <w:b/>
          <w:bCs/>
          <w:sz w:val="32"/>
          <w:szCs w:val="32"/>
          <w:lang w:val="en-US" w:eastAsia="en-GB"/>
        </w:rPr>
        <w:t>Great Western Railway</w:t>
      </w:r>
      <w:r w:rsidR="00B242A5">
        <w:rPr>
          <w:rFonts w:ascii="Arial" w:hAnsi="Arial" w:cs="Arial"/>
          <w:b/>
          <w:bCs/>
          <w:sz w:val="32"/>
          <w:szCs w:val="32"/>
          <w:lang w:val="en-US" w:eastAsia="en-GB"/>
        </w:rPr>
        <w:t xml:space="preserve"> (GWR)</w:t>
      </w:r>
    </w:p>
    <w:p w14:paraId="0B745D62" w14:textId="5B4AE707" w:rsidR="007F41B9" w:rsidRDefault="007F41B9" w:rsidP="00A77065">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Updates on Industrial Action</w:t>
      </w:r>
    </w:p>
    <w:p w14:paraId="522AD3D5" w14:textId="35A4648A" w:rsidR="007F41B9" w:rsidRPr="003C1102" w:rsidRDefault="00B242A5" w:rsidP="00B76968">
      <w:pPr>
        <w:spacing w:after="0" w:line="240" w:lineRule="auto"/>
        <w:rPr>
          <w:rFonts w:ascii="Arial" w:hAnsi="Arial" w:cs="Arial"/>
          <w:sz w:val="24"/>
          <w:szCs w:val="24"/>
        </w:rPr>
      </w:pPr>
      <w:r w:rsidRPr="003C1102">
        <w:rPr>
          <w:rFonts w:ascii="Arial" w:hAnsi="Arial" w:cs="Arial"/>
          <w:sz w:val="24"/>
          <w:szCs w:val="24"/>
        </w:rPr>
        <w:t>Trades unions have announced industrial action, including strike action and action short of strike, over December and January that will affect rail services from 13 December to 18 December 2022, and from 24 December 2022 to 8 January 2023.</w:t>
      </w:r>
    </w:p>
    <w:p w14:paraId="7709A7D3" w14:textId="3630781F" w:rsidR="00400396" w:rsidRPr="00400396" w:rsidRDefault="00400396" w:rsidP="00B76968">
      <w:pPr>
        <w:spacing w:after="0" w:line="240" w:lineRule="auto"/>
        <w:rPr>
          <w:rFonts w:ascii="Arial" w:hAnsi="Arial" w:cs="Arial"/>
          <w:sz w:val="24"/>
          <w:szCs w:val="24"/>
          <w:lang w:eastAsia="en-GB"/>
        </w:rPr>
      </w:pPr>
      <w:r w:rsidRPr="00400396">
        <w:rPr>
          <w:rFonts w:ascii="Arial" w:hAnsi="Arial" w:cs="Arial"/>
          <w:sz w:val="24"/>
          <w:szCs w:val="24"/>
          <w:lang w:eastAsia="en-GB"/>
        </w:rPr>
        <w:t xml:space="preserve">For </w:t>
      </w:r>
      <w:r w:rsidR="00E43351" w:rsidRPr="00400396">
        <w:rPr>
          <w:rFonts w:ascii="Arial" w:hAnsi="Arial" w:cs="Arial"/>
          <w:sz w:val="24"/>
          <w:szCs w:val="24"/>
          <w:lang w:eastAsia="en-GB"/>
        </w:rPr>
        <w:t>most of</w:t>
      </w:r>
      <w:r w:rsidRPr="00400396">
        <w:rPr>
          <w:rFonts w:ascii="Arial" w:hAnsi="Arial" w:cs="Arial"/>
          <w:sz w:val="24"/>
          <w:szCs w:val="24"/>
          <w:lang w:eastAsia="en-GB"/>
        </w:rPr>
        <w:t xml:space="preserve"> the period, a reduced, revised timetable will operate across several train operators, including GWR.</w:t>
      </w:r>
    </w:p>
    <w:p w14:paraId="56E119D4" w14:textId="77777777" w:rsidR="00B76968" w:rsidRDefault="00B76968" w:rsidP="00B76968">
      <w:pPr>
        <w:spacing w:after="0" w:line="240" w:lineRule="auto"/>
        <w:rPr>
          <w:rFonts w:ascii="Arial" w:hAnsi="Arial" w:cs="Arial"/>
          <w:sz w:val="24"/>
          <w:szCs w:val="24"/>
          <w:lang w:eastAsia="en-GB"/>
        </w:rPr>
      </w:pPr>
    </w:p>
    <w:p w14:paraId="48785000" w14:textId="0319CFD1" w:rsidR="00400396" w:rsidRPr="00400396" w:rsidRDefault="00400396" w:rsidP="00B76968">
      <w:pPr>
        <w:spacing w:after="0" w:line="240" w:lineRule="auto"/>
        <w:rPr>
          <w:rFonts w:ascii="Arial" w:eastAsia="Times New Roman" w:hAnsi="Arial" w:cs="Arial"/>
          <w:color w:val="525761"/>
          <w:sz w:val="24"/>
          <w:szCs w:val="24"/>
          <w:lang w:eastAsia="en-GB"/>
        </w:rPr>
      </w:pPr>
      <w:r w:rsidRPr="00400396">
        <w:rPr>
          <w:rFonts w:ascii="Arial" w:hAnsi="Arial" w:cs="Arial"/>
          <w:sz w:val="24"/>
          <w:szCs w:val="24"/>
          <w:lang w:eastAsia="en-GB"/>
        </w:rPr>
        <w:t>On strike days (13-14 and 16-17 December; 3-4 and 6-7 January) only an extremely reduced service will operate on a limited number of routes. Some parts of the GWR network will have no service at all. Services will start later</w:t>
      </w:r>
      <w:r w:rsidR="00C45E5C">
        <w:rPr>
          <w:rFonts w:ascii="Arial" w:hAnsi="Arial" w:cs="Arial"/>
          <w:sz w:val="24"/>
          <w:szCs w:val="24"/>
          <w:lang w:eastAsia="en-GB"/>
        </w:rPr>
        <w:t xml:space="preserve"> 7</w:t>
      </w:r>
      <w:r w:rsidRPr="00400396">
        <w:rPr>
          <w:rFonts w:ascii="Arial" w:hAnsi="Arial" w:cs="Arial"/>
          <w:sz w:val="24"/>
          <w:szCs w:val="24"/>
          <w:lang w:eastAsia="en-GB"/>
        </w:rPr>
        <w:t>:30</w:t>
      </w:r>
      <w:r w:rsidR="00C45E5C">
        <w:rPr>
          <w:rFonts w:ascii="Arial" w:hAnsi="Arial" w:cs="Arial"/>
          <w:sz w:val="24"/>
          <w:szCs w:val="24"/>
          <w:lang w:eastAsia="en-GB"/>
        </w:rPr>
        <w:t>am</w:t>
      </w:r>
      <w:r w:rsidRPr="00400396">
        <w:rPr>
          <w:rFonts w:ascii="Arial" w:hAnsi="Arial" w:cs="Arial"/>
          <w:sz w:val="24"/>
          <w:szCs w:val="24"/>
          <w:lang w:eastAsia="en-GB"/>
        </w:rPr>
        <w:t xml:space="preserve"> and all journeys must be completed by </w:t>
      </w:r>
      <w:r w:rsidR="00C45E5C">
        <w:rPr>
          <w:rFonts w:ascii="Arial" w:hAnsi="Arial" w:cs="Arial"/>
          <w:sz w:val="24"/>
          <w:szCs w:val="24"/>
          <w:lang w:eastAsia="en-GB"/>
        </w:rPr>
        <w:t>6</w:t>
      </w:r>
      <w:r w:rsidRPr="00400396">
        <w:rPr>
          <w:rFonts w:ascii="Arial" w:hAnsi="Arial" w:cs="Arial"/>
          <w:sz w:val="24"/>
          <w:szCs w:val="24"/>
          <w:lang w:eastAsia="en-GB"/>
        </w:rPr>
        <w:t>:30</w:t>
      </w:r>
      <w:r w:rsidR="00C45E5C">
        <w:rPr>
          <w:rFonts w:ascii="Arial" w:hAnsi="Arial" w:cs="Arial"/>
          <w:sz w:val="24"/>
          <w:szCs w:val="24"/>
          <w:lang w:eastAsia="en-GB"/>
        </w:rPr>
        <w:t>pm.</w:t>
      </w:r>
      <w:r w:rsidRPr="00400396">
        <w:rPr>
          <w:rFonts w:ascii="Arial" w:hAnsi="Arial" w:cs="Arial"/>
          <w:sz w:val="24"/>
          <w:szCs w:val="24"/>
          <w:lang w:eastAsia="en-GB"/>
        </w:rPr>
        <w:t xml:space="preserve"> On the days between the strikes </w:t>
      </w:r>
      <w:r w:rsidR="00C45E5C">
        <w:rPr>
          <w:rFonts w:ascii="Arial" w:hAnsi="Arial" w:cs="Arial"/>
          <w:sz w:val="24"/>
          <w:szCs w:val="24"/>
          <w:lang w:eastAsia="en-GB"/>
        </w:rPr>
        <w:t>(</w:t>
      </w:r>
      <w:r w:rsidRPr="00400396">
        <w:rPr>
          <w:rFonts w:ascii="Arial" w:hAnsi="Arial" w:cs="Arial"/>
          <w:sz w:val="24"/>
          <w:szCs w:val="24"/>
          <w:lang w:eastAsia="en-GB"/>
        </w:rPr>
        <w:t xml:space="preserve">15 December and 5 January), a reduced timetable will be </w:t>
      </w:r>
      <w:r w:rsidR="00E43351" w:rsidRPr="00400396">
        <w:rPr>
          <w:rFonts w:ascii="Arial" w:hAnsi="Arial" w:cs="Arial"/>
          <w:sz w:val="24"/>
          <w:szCs w:val="24"/>
          <w:lang w:eastAsia="en-GB"/>
        </w:rPr>
        <w:t>operating,</w:t>
      </w:r>
      <w:r w:rsidRPr="00400396">
        <w:rPr>
          <w:rFonts w:ascii="Arial" w:hAnsi="Arial" w:cs="Arial"/>
          <w:sz w:val="24"/>
          <w:szCs w:val="24"/>
          <w:lang w:eastAsia="en-GB"/>
        </w:rPr>
        <w:t xml:space="preserve"> and trains will start later. The days after the strikes (18 December and 8 January) will also be affected and trains will start later and there could be short-notice cancellations and alterations</w:t>
      </w:r>
      <w:r w:rsidRPr="00400396">
        <w:rPr>
          <w:rFonts w:ascii="Arial" w:eastAsia="Times New Roman" w:hAnsi="Arial" w:cs="Arial"/>
          <w:color w:val="525761"/>
          <w:sz w:val="24"/>
          <w:szCs w:val="24"/>
          <w:lang w:eastAsia="en-GB"/>
        </w:rPr>
        <w:t>.</w:t>
      </w:r>
    </w:p>
    <w:p w14:paraId="28059EDA" w14:textId="77777777" w:rsidR="00B76968" w:rsidRDefault="00B76968" w:rsidP="00B76968">
      <w:pPr>
        <w:spacing w:after="0" w:line="240" w:lineRule="auto"/>
        <w:rPr>
          <w:rFonts w:ascii="Arial" w:hAnsi="Arial" w:cs="Arial"/>
          <w:sz w:val="24"/>
          <w:szCs w:val="24"/>
          <w:lang w:eastAsia="en-GB"/>
        </w:rPr>
      </w:pPr>
    </w:p>
    <w:p w14:paraId="2E334667" w14:textId="14A8BA74" w:rsidR="003C1102" w:rsidRPr="003C1102" w:rsidRDefault="003C1102" w:rsidP="00B76968">
      <w:pPr>
        <w:spacing w:after="0" w:line="240" w:lineRule="auto"/>
        <w:rPr>
          <w:rFonts w:ascii="Arial" w:hAnsi="Arial" w:cs="Arial"/>
          <w:sz w:val="24"/>
          <w:szCs w:val="24"/>
          <w:lang w:eastAsia="en-GB"/>
        </w:rPr>
      </w:pPr>
      <w:r w:rsidRPr="003C1102">
        <w:rPr>
          <w:rFonts w:ascii="Arial" w:hAnsi="Arial" w:cs="Arial"/>
          <w:sz w:val="24"/>
          <w:szCs w:val="24"/>
          <w:lang w:eastAsia="en-GB"/>
        </w:rPr>
        <w:t>From Monday 19 December to Saturday 24 December a full timetable will be in operation. However, trains will finish earlier than usual on Christmas Eve, and customers should check their journey before travelling.</w:t>
      </w:r>
    </w:p>
    <w:p w14:paraId="2DB868B9" w14:textId="77777777" w:rsidR="00B76968" w:rsidRDefault="00B76968" w:rsidP="00B76968">
      <w:pPr>
        <w:spacing w:after="0" w:line="240" w:lineRule="auto"/>
        <w:rPr>
          <w:rFonts w:ascii="Arial" w:hAnsi="Arial" w:cs="Arial"/>
          <w:sz w:val="24"/>
          <w:szCs w:val="24"/>
          <w:lang w:eastAsia="en-GB"/>
        </w:rPr>
      </w:pPr>
    </w:p>
    <w:p w14:paraId="0020A3A1" w14:textId="7AABD933" w:rsidR="003C1102" w:rsidRPr="003C1102" w:rsidRDefault="003C1102" w:rsidP="00B76968">
      <w:pPr>
        <w:spacing w:after="0" w:line="240" w:lineRule="auto"/>
        <w:rPr>
          <w:rFonts w:ascii="Arial" w:hAnsi="Arial" w:cs="Arial"/>
          <w:sz w:val="24"/>
          <w:szCs w:val="24"/>
          <w:lang w:eastAsia="en-GB"/>
        </w:rPr>
      </w:pPr>
      <w:r w:rsidRPr="003C1102">
        <w:rPr>
          <w:rFonts w:ascii="Arial" w:hAnsi="Arial" w:cs="Arial"/>
          <w:sz w:val="24"/>
          <w:szCs w:val="24"/>
          <w:lang w:eastAsia="en-GB"/>
        </w:rPr>
        <w:t>After Christmas and throughout the new-year period, a reduced timetable will be in operation on all routes, and there will be some late-night cancellations.</w:t>
      </w:r>
    </w:p>
    <w:p w14:paraId="1EA04A85" w14:textId="77777777" w:rsidR="00B76968" w:rsidRDefault="00B76968" w:rsidP="00B76968">
      <w:pPr>
        <w:spacing w:after="0" w:line="240" w:lineRule="auto"/>
        <w:rPr>
          <w:rFonts w:ascii="Arial" w:hAnsi="Arial" w:cs="Arial"/>
          <w:sz w:val="24"/>
          <w:szCs w:val="24"/>
          <w:lang w:eastAsia="en-GB"/>
        </w:rPr>
      </w:pPr>
    </w:p>
    <w:p w14:paraId="692AF49A" w14:textId="77777777" w:rsidR="00B76968" w:rsidRDefault="003C1102" w:rsidP="00B76968">
      <w:pPr>
        <w:spacing w:after="0" w:line="240" w:lineRule="auto"/>
        <w:rPr>
          <w:rFonts w:ascii="Arial" w:hAnsi="Arial" w:cs="Arial"/>
          <w:sz w:val="24"/>
          <w:szCs w:val="24"/>
          <w:lang w:eastAsia="en-GB"/>
        </w:rPr>
      </w:pPr>
      <w:r w:rsidRPr="003C1102">
        <w:rPr>
          <w:rFonts w:ascii="Arial" w:hAnsi="Arial" w:cs="Arial"/>
          <w:sz w:val="24"/>
          <w:szCs w:val="24"/>
          <w:lang w:eastAsia="en-GB"/>
        </w:rPr>
        <w:t xml:space="preserve">On the days affected, passengers are advised to find an alternative way to travel. </w:t>
      </w:r>
    </w:p>
    <w:p w14:paraId="247F7873" w14:textId="77777777" w:rsidR="00B76968" w:rsidRDefault="00B76968" w:rsidP="00B76968">
      <w:pPr>
        <w:spacing w:after="0" w:line="240" w:lineRule="auto"/>
        <w:rPr>
          <w:rFonts w:ascii="Arial" w:hAnsi="Arial" w:cs="Arial"/>
          <w:sz w:val="24"/>
          <w:szCs w:val="24"/>
          <w:lang w:eastAsia="en-GB"/>
        </w:rPr>
      </w:pPr>
    </w:p>
    <w:p w14:paraId="7F321287" w14:textId="72A0A590" w:rsidR="003C1102" w:rsidRPr="003C1102" w:rsidRDefault="003C1102" w:rsidP="00B76968">
      <w:pPr>
        <w:spacing w:after="0" w:line="240" w:lineRule="auto"/>
        <w:rPr>
          <w:rFonts w:ascii="Arial" w:hAnsi="Arial" w:cs="Arial"/>
          <w:sz w:val="24"/>
          <w:szCs w:val="24"/>
          <w:lang w:eastAsia="en-GB"/>
        </w:rPr>
      </w:pPr>
      <w:r w:rsidRPr="003C1102">
        <w:rPr>
          <w:rFonts w:ascii="Arial" w:hAnsi="Arial" w:cs="Arial"/>
          <w:sz w:val="24"/>
          <w:szCs w:val="24"/>
          <w:lang w:eastAsia="en-GB"/>
        </w:rPr>
        <w:t xml:space="preserve">Where services are running, customers should only travel by train if </w:t>
      </w:r>
      <w:r w:rsidR="00E43351" w:rsidRPr="003C1102">
        <w:rPr>
          <w:rFonts w:ascii="Arial" w:hAnsi="Arial" w:cs="Arial"/>
          <w:sz w:val="24"/>
          <w:szCs w:val="24"/>
          <w:lang w:eastAsia="en-GB"/>
        </w:rPr>
        <w:t>necessary</w:t>
      </w:r>
      <w:r w:rsidRPr="003C1102">
        <w:rPr>
          <w:rFonts w:ascii="Arial" w:hAnsi="Arial" w:cs="Arial"/>
          <w:sz w:val="24"/>
          <w:szCs w:val="24"/>
          <w:lang w:eastAsia="en-GB"/>
        </w:rPr>
        <w:t>, and it is highly recommended that a seat reservation is made. Other train operators are also affected by this action, so onward travel could also be affected.</w:t>
      </w:r>
    </w:p>
    <w:p w14:paraId="326856EC" w14:textId="77777777" w:rsidR="00B76968" w:rsidRDefault="00B76968" w:rsidP="00B76968">
      <w:pPr>
        <w:spacing w:after="0" w:line="240" w:lineRule="auto"/>
        <w:rPr>
          <w:rFonts w:ascii="Arial" w:hAnsi="Arial" w:cs="Arial"/>
          <w:sz w:val="24"/>
          <w:szCs w:val="24"/>
          <w:lang w:val="en-US" w:eastAsia="en-GB"/>
        </w:rPr>
      </w:pPr>
    </w:p>
    <w:p w14:paraId="319DBCCF" w14:textId="493C8933" w:rsidR="009A0247" w:rsidRPr="00193A68" w:rsidRDefault="00193A68" w:rsidP="00B76968">
      <w:pPr>
        <w:spacing w:after="0" w:line="240" w:lineRule="auto"/>
        <w:rPr>
          <w:rFonts w:ascii="Arial" w:hAnsi="Arial" w:cs="Arial"/>
          <w:sz w:val="24"/>
          <w:szCs w:val="24"/>
          <w:lang w:val="en-US" w:eastAsia="en-GB"/>
        </w:rPr>
      </w:pPr>
      <w:r w:rsidRPr="00193A68">
        <w:rPr>
          <w:rFonts w:ascii="Arial" w:hAnsi="Arial" w:cs="Arial"/>
          <w:sz w:val="24"/>
          <w:szCs w:val="24"/>
          <w:lang w:val="en-US" w:eastAsia="en-GB"/>
        </w:rPr>
        <w:t xml:space="preserve">Please </w:t>
      </w:r>
      <w:hyperlink r:id="rId49" w:history="1">
        <w:r w:rsidRPr="00193A68">
          <w:rPr>
            <w:rStyle w:val="Hyperlink"/>
            <w:rFonts w:ascii="Arial" w:hAnsi="Arial" w:cs="Arial"/>
            <w:sz w:val="24"/>
            <w:szCs w:val="24"/>
            <w:lang w:val="en-US" w:eastAsia="en-GB"/>
          </w:rPr>
          <w:t>click here</w:t>
        </w:r>
      </w:hyperlink>
      <w:r w:rsidRPr="00193A68">
        <w:rPr>
          <w:rFonts w:ascii="Arial" w:hAnsi="Arial" w:cs="Arial"/>
          <w:sz w:val="24"/>
          <w:szCs w:val="24"/>
          <w:lang w:val="en-US" w:eastAsia="en-GB"/>
        </w:rPr>
        <w:t xml:space="preserve"> to read the full press release.</w:t>
      </w:r>
    </w:p>
    <w:bookmarkEnd w:id="2"/>
    <w:p w14:paraId="2EA3F3D9" w14:textId="77777777" w:rsidR="00BC4314" w:rsidRPr="00EE16A3" w:rsidRDefault="00BC4314" w:rsidP="00A77065">
      <w:pPr>
        <w:spacing w:after="0" w:line="240" w:lineRule="auto"/>
        <w:rPr>
          <w:rFonts w:ascii="Arial" w:hAnsi="Arial" w:cs="Arial"/>
          <w:b/>
          <w:bCs/>
          <w:sz w:val="24"/>
          <w:szCs w:val="24"/>
          <w:lang w:val="en-US" w:eastAsia="en-GB"/>
        </w:rPr>
      </w:pPr>
    </w:p>
    <w:p w14:paraId="343F5878" w14:textId="77777777" w:rsidR="00B62539" w:rsidRDefault="00B62539" w:rsidP="00B625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Devon and Somerset Fire and Rescue Service (DSFRS)</w:t>
      </w:r>
      <w:r>
        <w:rPr>
          <w:rStyle w:val="eop"/>
          <w:rFonts w:ascii="Arial" w:hAnsi="Arial" w:cs="Arial"/>
          <w:color w:val="000000"/>
          <w:sz w:val="32"/>
          <w:szCs w:val="32"/>
        </w:rPr>
        <w:t> </w:t>
      </w:r>
    </w:p>
    <w:p w14:paraId="7D31BA53" w14:textId="77777777" w:rsidR="00B62539" w:rsidRDefault="00B62539" w:rsidP="00B625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8"/>
          <w:szCs w:val="28"/>
        </w:rPr>
        <w:t>Top 3 causes of fire in December – and how to avoid them</w:t>
      </w:r>
      <w:r>
        <w:rPr>
          <w:rStyle w:val="eop"/>
          <w:rFonts w:ascii="Arial" w:hAnsi="Arial" w:cs="Arial"/>
          <w:color w:val="000000"/>
          <w:sz w:val="28"/>
          <w:szCs w:val="28"/>
        </w:rPr>
        <w:t> </w:t>
      </w:r>
    </w:p>
    <w:p w14:paraId="77C5EDF9" w14:textId="77777777" w:rsidR="00B62539" w:rsidRDefault="00B62539" w:rsidP="00B62539">
      <w:pPr>
        <w:pStyle w:val="paragraph"/>
        <w:shd w:val="clear" w:color="auto" w:fill="FFFFFF"/>
        <w:spacing w:before="0" w:beforeAutospacing="0" w:after="0" w:afterAutospacing="0"/>
        <w:textAlignment w:val="baseline"/>
        <w:rPr>
          <w:rStyle w:val="eop"/>
          <w:rFonts w:ascii="Arial" w:hAnsi="Arial" w:cs="Arial"/>
          <w:color w:val="3E3D40"/>
        </w:rPr>
      </w:pPr>
      <w:r>
        <w:rPr>
          <w:rStyle w:val="normaltextrun"/>
          <w:rFonts w:ascii="Arial" w:hAnsi="Arial" w:cs="Arial"/>
        </w:rPr>
        <w:t xml:space="preserve">December is the busiest month of the year for house fires. Find out the top recommendations to have a fire-safe Christmas </w:t>
      </w:r>
      <w:hyperlink r:id="rId50" w:tgtFrame="_blank" w:history="1">
        <w:r>
          <w:rPr>
            <w:rStyle w:val="normaltextrun"/>
            <w:rFonts w:ascii="Arial" w:hAnsi="Arial" w:cs="Arial"/>
            <w:color w:val="0000FF"/>
            <w:u w:val="single"/>
          </w:rPr>
          <w:t>here</w:t>
        </w:r>
      </w:hyperlink>
      <w:r>
        <w:rPr>
          <w:rStyle w:val="normaltextrun"/>
          <w:rFonts w:ascii="Arial" w:hAnsi="Arial" w:cs="Arial"/>
          <w:color w:val="3E3D40"/>
        </w:rPr>
        <w:t>.</w:t>
      </w:r>
      <w:r>
        <w:rPr>
          <w:rStyle w:val="eop"/>
          <w:rFonts w:ascii="Arial" w:hAnsi="Arial" w:cs="Arial"/>
          <w:color w:val="3E3D40"/>
        </w:rPr>
        <w:t> </w:t>
      </w:r>
    </w:p>
    <w:p w14:paraId="6E4D6AFC" w14:textId="77777777" w:rsidR="00F27B0D" w:rsidRDefault="00F27B0D" w:rsidP="00B62539">
      <w:pPr>
        <w:pStyle w:val="paragraph"/>
        <w:shd w:val="clear" w:color="auto" w:fill="FFFFFF"/>
        <w:spacing w:before="0" w:beforeAutospacing="0" w:after="0" w:afterAutospacing="0"/>
        <w:textAlignment w:val="baseline"/>
        <w:rPr>
          <w:rStyle w:val="eop"/>
          <w:rFonts w:ascii="Arial" w:hAnsi="Arial" w:cs="Arial"/>
          <w:color w:val="3E3D40"/>
        </w:rPr>
      </w:pPr>
    </w:p>
    <w:p w14:paraId="5E4040F1" w14:textId="5C3C5470" w:rsidR="00F27B0D" w:rsidRPr="00F27B0D" w:rsidRDefault="00F27B0D" w:rsidP="00B62539">
      <w:pPr>
        <w:pStyle w:val="paragraph"/>
        <w:shd w:val="clear" w:color="auto" w:fill="FFFFFF"/>
        <w:spacing w:before="0" w:beforeAutospacing="0" w:after="0" w:afterAutospacing="0"/>
        <w:textAlignment w:val="baseline"/>
        <w:rPr>
          <w:rFonts w:ascii="Segoe UI" w:hAnsi="Segoe UI" w:cs="Segoe UI"/>
          <w:b/>
          <w:bCs/>
          <w:color w:val="000000" w:themeColor="text1"/>
          <w:sz w:val="28"/>
          <w:szCs w:val="28"/>
        </w:rPr>
      </w:pPr>
      <w:r w:rsidRPr="00F27B0D">
        <w:rPr>
          <w:rStyle w:val="eop"/>
          <w:rFonts w:ascii="Arial" w:hAnsi="Arial" w:cs="Arial"/>
          <w:b/>
          <w:bCs/>
          <w:color w:val="000000" w:themeColor="text1"/>
          <w:sz w:val="28"/>
          <w:szCs w:val="28"/>
        </w:rPr>
        <w:t>The Facts about Chimney Fires</w:t>
      </w:r>
    </w:p>
    <w:p w14:paraId="1170564E" w14:textId="7A13CC0C" w:rsidR="00977683" w:rsidRPr="00977683" w:rsidRDefault="00977683" w:rsidP="00B76968">
      <w:pPr>
        <w:pStyle w:val="NormalWeb"/>
        <w:spacing w:after="0" w:line="240" w:lineRule="auto"/>
        <w:rPr>
          <w:rFonts w:ascii="Arial" w:eastAsia="Times New Roman" w:hAnsi="Arial" w:cs="Arial"/>
          <w:color w:val="000000" w:themeColor="text1"/>
          <w:lang w:eastAsia="en-GB"/>
        </w:rPr>
      </w:pPr>
      <w:r w:rsidRPr="00977683">
        <w:rPr>
          <w:rFonts w:ascii="Arial" w:eastAsia="Times New Roman" w:hAnsi="Arial" w:cs="Arial"/>
          <w:color w:val="000000" w:themeColor="text1"/>
          <w:lang w:eastAsia="en-GB"/>
        </w:rPr>
        <w:t>DSFRS attend on average between 150-200 chimney fires a year. Colder winters lead to more. Chimney fires are caused by the build-up of deposits within the chimney which then ignite.</w:t>
      </w:r>
    </w:p>
    <w:p w14:paraId="4F9A23C7" w14:textId="77777777" w:rsidR="00977683" w:rsidRDefault="00977683" w:rsidP="00977683">
      <w:pPr>
        <w:spacing w:after="0" w:line="240" w:lineRule="auto"/>
        <w:rPr>
          <w:rFonts w:ascii="Arial" w:eastAsia="Times New Roman" w:hAnsi="Arial" w:cs="Arial"/>
          <w:color w:val="000000" w:themeColor="text1"/>
          <w:sz w:val="24"/>
          <w:szCs w:val="24"/>
          <w:lang w:eastAsia="en-GB"/>
        </w:rPr>
      </w:pPr>
    </w:p>
    <w:p w14:paraId="1DABB778" w14:textId="72E5F0D7" w:rsidR="00977683" w:rsidRPr="00977683" w:rsidRDefault="00977683" w:rsidP="00977683">
      <w:pPr>
        <w:spacing w:after="0" w:line="240" w:lineRule="auto"/>
        <w:rPr>
          <w:rFonts w:ascii="Arial" w:eastAsia="Times New Roman" w:hAnsi="Arial" w:cs="Arial"/>
          <w:color w:val="000000" w:themeColor="text1"/>
          <w:sz w:val="24"/>
          <w:szCs w:val="24"/>
          <w:lang w:eastAsia="en-GB"/>
        </w:rPr>
      </w:pPr>
      <w:r w:rsidRPr="00977683">
        <w:rPr>
          <w:rFonts w:ascii="Arial" w:eastAsia="Times New Roman" w:hAnsi="Arial" w:cs="Arial"/>
          <w:color w:val="000000" w:themeColor="text1"/>
          <w:sz w:val="24"/>
          <w:szCs w:val="24"/>
          <w:lang w:eastAsia="en-GB"/>
        </w:rPr>
        <w:t xml:space="preserve">As you might expect this means that chimney fires are very much a winter incident. Most of the chimney fires </w:t>
      </w:r>
      <w:r>
        <w:rPr>
          <w:rFonts w:ascii="Arial" w:eastAsia="Times New Roman" w:hAnsi="Arial" w:cs="Arial"/>
          <w:color w:val="000000" w:themeColor="text1"/>
          <w:sz w:val="24"/>
          <w:szCs w:val="24"/>
          <w:lang w:eastAsia="en-GB"/>
        </w:rPr>
        <w:t>DSFRS</w:t>
      </w:r>
      <w:r w:rsidRPr="00977683">
        <w:rPr>
          <w:rFonts w:ascii="Arial" w:eastAsia="Times New Roman" w:hAnsi="Arial" w:cs="Arial"/>
          <w:color w:val="000000" w:themeColor="text1"/>
          <w:sz w:val="24"/>
          <w:szCs w:val="24"/>
          <w:lang w:eastAsia="en-GB"/>
        </w:rPr>
        <w:t xml:space="preserve"> attend happen in the colder months when fireplaces and stoves are in use.</w:t>
      </w:r>
    </w:p>
    <w:p w14:paraId="32BE5D46" w14:textId="77777777" w:rsidR="00977683" w:rsidRDefault="00977683" w:rsidP="00977683">
      <w:pPr>
        <w:spacing w:after="0" w:line="240" w:lineRule="auto"/>
        <w:rPr>
          <w:rFonts w:ascii="Arial" w:eastAsia="Times New Roman" w:hAnsi="Arial" w:cs="Arial"/>
          <w:color w:val="000000" w:themeColor="text1"/>
          <w:sz w:val="24"/>
          <w:szCs w:val="24"/>
          <w:lang w:eastAsia="en-GB"/>
        </w:rPr>
      </w:pPr>
    </w:p>
    <w:p w14:paraId="5FAA405C" w14:textId="254EA830" w:rsidR="00977683" w:rsidRPr="00977683" w:rsidRDefault="00977683" w:rsidP="00977683">
      <w:pPr>
        <w:spacing w:after="0" w:line="240" w:lineRule="auto"/>
        <w:rPr>
          <w:rFonts w:ascii="Arial" w:eastAsia="Times New Roman" w:hAnsi="Arial" w:cs="Arial"/>
          <w:color w:val="000000" w:themeColor="text1"/>
          <w:sz w:val="24"/>
          <w:szCs w:val="24"/>
          <w:lang w:eastAsia="en-GB"/>
        </w:rPr>
      </w:pPr>
      <w:r w:rsidRPr="00977683">
        <w:rPr>
          <w:rFonts w:ascii="Arial" w:eastAsia="Times New Roman" w:hAnsi="Arial" w:cs="Arial"/>
          <w:color w:val="000000" w:themeColor="text1"/>
          <w:sz w:val="24"/>
          <w:szCs w:val="24"/>
          <w:lang w:eastAsia="en-GB"/>
        </w:rPr>
        <w:t xml:space="preserve">This year, for example, </w:t>
      </w:r>
      <w:r>
        <w:rPr>
          <w:rFonts w:ascii="Arial" w:eastAsia="Times New Roman" w:hAnsi="Arial" w:cs="Arial"/>
          <w:color w:val="000000" w:themeColor="text1"/>
          <w:sz w:val="24"/>
          <w:szCs w:val="24"/>
          <w:lang w:eastAsia="en-GB"/>
        </w:rPr>
        <w:t>they</w:t>
      </w:r>
      <w:r w:rsidRPr="00977683">
        <w:rPr>
          <w:rFonts w:ascii="Arial" w:eastAsia="Times New Roman" w:hAnsi="Arial" w:cs="Arial"/>
          <w:color w:val="000000" w:themeColor="text1"/>
          <w:sz w:val="24"/>
          <w:szCs w:val="24"/>
          <w:lang w:eastAsia="en-GB"/>
        </w:rPr>
        <w:t xml:space="preserve"> attended 40 chimney fires in January but just 20 of them from May to September. </w:t>
      </w:r>
      <w:r w:rsidR="00416F0F">
        <w:rPr>
          <w:rFonts w:ascii="Arial" w:eastAsia="Times New Roman" w:hAnsi="Arial" w:cs="Arial"/>
          <w:color w:val="000000" w:themeColor="text1"/>
          <w:sz w:val="24"/>
          <w:szCs w:val="24"/>
          <w:lang w:eastAsia="en-GB"/>
        </w:rPr>
        <w:t>The</w:t>
      </w:r>
      <w:r w:rsidRPr="00977683">
        <w:rPr>
          <w:rFonts w:ascii="Arial" w:eastAsia="Times New Roman" w:hAnsi="Arial" w:cs="Arial"/>
          <w:color w:val="000000" w:themeColor="text1"/>
          <w:sz w:val="24"/>
          <w:szCs w:val="24"/>
          <w:lang w:eastAsia="en-GB"/>
        </w:rPr>
        <w:t xml:space="preserve"> busiest time of year for chimney fires </w:t>
      </w:r>
      <w:r w:rsidR="00CD04AB">
        <w:rPr>
          <w:rFonts w:ascii="Arial" w:eastAsia="Times New Roman" w:hAnsi="Arial" w:cs="Arial"/>
          <w:color w:val="000000" w:themeColor="text1"/>
          <w:sz w:val="24"/>
          <w:szCs w:val="24"/>
          <w:lang w:eastAsia="en-GB"/>
        </w:rPr>
        <w:t xml:space="preserve">is </w:t>
      </w:r>
      <w:r w:rsidRPr="00977683">
        <w:rPr>
          <w:rFonts w:ascii="Arial" w:eastAsia="Times New Roman" w:hAnsi="Arial" w:cs="Arial"/>
          <w:color w:val="000000" w:themeColor="text1"/>
          <w:sz w:val="24"/>
          <w:szCs w:val="24"/>
          <w:lang w:eastAsia="en-GB"/>
        </w:rPr>
        <w:t>over the winter from November to March.</w:t>
      </w:r>
    </w:p>
    <w:p w14:paraId="1B7B8E21" w14:textId="77777777" w:rsidR="00CD04AB" w:rsidRDefault="00CD04AB" w:rsidP="00977683">
      <w:pPr>
        <w:spacing w:after="0" w:line="240" w:lineRule="auto"/>
        <w:rPr>
          <w:rFonts w:ascii="Arial" w:eastAsia="Times New Roman" w:hAnsi="Arial" w:cs="Arial"/>
          <w:color w:val="000000" w:themeColor="text1"/>
          <w:sz w:val="24"/>
          <w:szCs w:val="24"/>
          <w:lang w:eastAsia="en-GB"/>
        </w:rPr>
      </w:pPr>
    </w:p>
    <w:p w14:paraId="2173EFBD" w14:textId="5596F681" w:rsidR="00977683" w:rsidRDefault="00977683" w:rsidP="00977683">
      <w:pPr>
        <w:spacing w:after="0" w:line="240" w:lineRule="auto"/>
        <w:rPr>
          <w:rFonts w:ascii="Arial" w:eastAsia="Times New Roman" w:hAnsi="Arial" w:cs="Arial"/>
          <w:color w:val="000000" w:themeColor="text1"/>
          <w:sz w:val="24"/>
          <w:szCs w:val="24"/>
          <w:lang w:eastAsia="en-GB"/>
        </w:rPr>
      </w:pPr>
      <w:r w:rsidRPr="00977683">
        <w:rPr>
          <w:rFonts w:ascii="Arial" w:eastAsia="Times New Roman" w:hAnsi="Arial" w:cs="Arial"/>
          <w:color w:val="000000" w:themeColor="text1"/>
          <w:sz w:val="24"/>
          <w:szCs w:val="24"/>
          <w:lang w:eastAsia="en-GB"/>
        </w:rPr>
        <w:t xml:space="preserve">Most chimney fires happen in the early evening when the highest number of fireplaces are being used. As a cause of </w:t>
      </w:r>
      <w:proofErr w:type="gramStart"/>
      <w:r w:rsidRPr="00977683">
        <w:rPr>
          <w:rFonts w:ascii="Arial" w:eastAsia="Times New Roman" w:hAnsi="Arial" w:cs="Arial"/>
          <w:color w:val="000000" w:themeColor="text1"/>
          <w:sz w:val="24"/>
          <w:szCs w:val="24"/>
          <w:lang w:eastAsia="en-GB"/>
        </w:rPr>
        <w:t>fire</w:t>
      </w:r>
      <w:proofErr w:type="gramEnd"/>
      <w:r w:rsidRPr="00977683">
        <w:rPr>
          <w:rFonts w:ascii="Arial" w:eastAsia="Times New Roman" w:hAnsi="Arial" w:cs="Arial"/>
          <w:color w:val="000000" w:themeColor="text1"/>
          <w:sz w:val="24"/>
          <w:szCs w:val="24"/>
          <w:lang w:eastAsia="en-GB"/>
        </w:rPr>
        <w:t xml:space="preserve"> it is simple - the more often you use your fireplace/stove the more likely you are to have a chimney fire. You can reduce this risk if you have it swept regularly by a reputable chimney sweep.</w:t>
      </w:r>
    </w:p>
    <w:p w14:paraId="4E3CC620" w14:textId="77777777" w:rsidR="00CD04AB" w:rsidRDefault="00CD04AB" w:rsidP="00977683">
      <w:pPr>
        <w:spacing w:after="0" w:line="240" w:lineRule="auto"/>
        <w:rPr>
          <w:rFonts w:ascii="Arial" w:eastAsia="Times New Roman" w:hAnsi="Arial" w:cs="Arial"/>
          <w:color w:val="000000" w:themeColor="text1"/>
          <w:sz w:val="24"/>
          <w:szCs w:val="24"/>
          <w:lang w:eastAsia="en-GB"/>
        </w:rPr>
      </w:pPr>
    </w:p>
    <w:p w14:paraId="143E95AA" w14:textId="2466AF51" w:rsidR="00CD04AB" w:rsidRPr="00977683" w:rsidRDefault="00CD04AB" w:rsidP="0097768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51" w:history="1">
        <w:r w:rsidRPr="00CD04AB">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6D38FA09" w14:textId="77777777" w:rsidR="00DB6E2C" w:rsidRDefault="00DB6E2C" w:rsidP="00B656B1">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5C2292B6" w14:textId="3C916438" w:rsidR="00C81FF6" w:rsidRPr="00BA32EF" w:rsidRDefault="00C81FF6" w:rsidP="00C81FF6">
      <w:pPr>
        <w:spacing w:after="0" w:line="240" w:lineRule="auto"/>
        <w:rPr>
          <w:rFonts w:ascii="Arial" w:hAnsi="Arial" w:cs="Arial"/>
          <w:b/>
          <w:bCs/>
          <w:sz w:val="32"/>
          <w:szCs w:val="32"/>
        </w:rPr>
      </w:pPr>
      <w:r>
        <w:rPr>
          <w:rFonts w:ascii="Arial" w:hAnsi="Arial" w:cs="Arial"/>
          <w:b/>
          <w:bCs/>
          <w:sz w:val="32"/>
          <w:szCs w:val="32"/>
        </w:rPr>
        <w:t>Community Employment Hubs</w:t>
      </w:r>
    </w:p>
    <w:p w14:paraId="598AA0DC" w14:textId="495850DA" w:rsidR="00C81FF6" w:rsidRDefault="00C81FF6" w:rsidP="00C81FF6">
      <w:pPr>
        <w:spacing w:after="0" w:line="240" w:lineRule="auto"/>
        <w:rPr>
          <w:rFonts w:ascii="Arial" w:hAnsi="Arial" w:cs="Arial"/>
          <w:b/>
          <w:bCs/>
          <w:sz w:val="28"/>
          <w:szCs w:val="28"/>
        </w:rPr>
      </w:pPr>
      <w:r>
        <w:rPr>
          <w:rFonts w:ascii="Arial" w:hAnsi="Arial" w:cs="Arial"/>
          <w:b/>
          <w:bCs/>
          <w:sz w:val="28"/>
          <w:szCs w:val="28"/>
        </w:rPr>
        <w:t>Hinkley Point C (HPC) – Drop In Events</w:t>
      </w:r>
    </w:p>
    <w:p w14:paraId="364A02D8"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Hinkley Point Drop ins are coming to the </w:t>
      </w:r>
      <w:hyperlink r:id="rId52" w:history="1">
        <w:r w:rsidRPr="003F71F5">
          <w:rPr>
            <w:rStyle w:val="Hyperlink"/>
            <w:rFonts w:ascii="Arial" w:hAnsi="Arial" w:cs="Arial"/>
            <w:sz w:val="24"/>
            <w:szCs w:val="24"/>
          </w:rPr>
          <w:t>Somerset West and Taunton Community Employment Hubs</w:t>
        </w:r>
      </w:hyperlink>
      <w:r>
        <w:rPr>
          <w:rFonts w:ascii="Arial" w:hAnsi="Arial" w:cs="Arial"/>
          <w:sz w:val="24"/>
          <w:szCs w:val="24"/>
        </w:rPr>
        <w:t xml:space="preserve"> in Wellington, Taunton, Stogursey and Minehead on various dates. If you would like to find out more information on the opportunities available at Hinkley Point C then drop in to one of these events.</w:t>
      </w:r>
    </w:p>
    <w:p w14:paraId="505BFA06" w14:textId="77777777" w:rsidR="00C81FF6" w:rsidRDefault="00C81FF6" w:rsidP="00C81FF6">
      <w:pPr>
        <w:spacing w:after="0" w:line="240" w:lineRule="auto"/>
        <w:rPr>
          <w:rFonts w:ascii="Arial" w:hAnsi="Arial" w:cs="Arial"/>
          <w:sz w:val="24"/>
          <w:szCs w:val="24"/>
        </w:rPr>
      </w:pPr>
    </w:p>
    <w:p w14:paraId="7393A50C" w14:textId="0F8F760C" w:rsidR="00C81FF6" w:rsidRDefault="00C81FF6" w:rsidP="00C81FF6">
      <w:pPr>
        <w:spacing w:after="0" w:line="240" w:lineRule="auto"/>
        <w:rPr>
          <w:rFonts w:ascii="Arial" w:hAnsi="Arial" w:cs="Arial"/>
          <w:sz w:val="24"/>
          <w:szCs w:val="24"/>
        </w:rPr>
      </w:pPr>
      <w:r w:rsidRPr="007729CB">
        <w:rPr>
          <w:rFonts w:ascii="Arial" w:hAnsi="Arial" w:cs="Arial"/>
          <w:sz w:val="24"/>
          <w:szCs w:val="24"/>
        </w:rPr>
        <w:t xml:space="preserve">The </w:t>
      </w:r>
      <w:r w:rsidR="00641252" w:rsidRPr="007729CB">
        <w:rPr>
          <w:rFonts w:ascii="Arial" w:hAnsi="Arial" w:cs="Arial"/>
          <w:sz w:val="24"/>
          <w:szCs w:val="24"/>
        </w:rPr>
        <w:t>next</w:t>
      </w:r>
      <w:r w:rsidRPr="007729CB">
        <w:rPr>
          <w:rFonts w:ascii="Arial" w:hAnsi="Arial" w:cs="Arial"/>
          <w:sz w:val="24"/>
          <w:szCs w:val="24"/>
        </w:rPr>
        <w:t xml:space="preserve"> drop in</w:t>
      </w:r>
      <w:r w:rsidR="00814C90" w:rsidRPr="007729CB">
        <w:rPr>
          <w:rFonts w:ascii="Arial" w:hAnsi="Arial" w:cs="Arial"/>
          <w:sz w:val="24"/>
          <w:szCs w:val="24"/>
        </w:rPr>
        <w:t>s</w:t>
      </w:r>
      <w:r w:rsidRPr="007729CB">
        <w:rPr>
          <w:rFonts w:ascii="Arial" w:hAnsi="Arial" w:cs="Arial"/>
          <w:sz w:val="24"/>
          <w:szCs w:val="24"/>
        </w:rPr>
        <w:t xml:space="preserve"> will take place on </w:t>
      </w:r>
      <w:r w:rsidRPr="007729CB">
        <w:rPr>
          <w:rFonts w:ascii="Arial" w:hAnsi="Arial" w:cs="Arial"/>
          <w:b/>
          <w:bCs/>
          <w:sz w:val="24"/>
          <w:szCs w:val="24"/>
        </w:rPr>
        <w:t xml:space="preserve">Tuesday </w:t>
      </w:r>
      <w:r w:rsidR="00E510FF" w:rsidRPr="007729CB">
        <w:rPr>
          <w:rFonts w:ascii="Arial" w:hAnsi="Arial" w:cs="Arial"/>
          <w:b/>
          <w:bCs/>
          <w:sz w:val="24"/>
          <w:szCs w:val="24"/>
        </w:rPr>
        <w:t>20</w:t>
      </w:r>
      <w:r w:rsidR="002B5A2F" w:rsidRPr="007729CB">
        <w:rPr>
          <w:rFonts w:ascii="Arial" w:hAnsi="Arial" w:cs="Arial"/>
          <w:b/>
          <w:bCs/>
          <w:sz w:val="24"/>
          <w:szCs w:val="24"/>
        </w:rPr>
        <w:t xml:space="preserve"> December</w:t>
      </w:r>
      <w:r w:rsidR="00814C90" w:rsidRPr="007729CB">
        <w:rPr>
          <w:rFonts w:ascii="Arial" w:hAnsi="Arial" w:cs="Arial"/>
          <w:b/>
          <w:bCs/>
          <w:sz w:val="24"/>
          <w:szCs w:val="24"/>
        </w:rPr>
        <w:t xml:space="preserve"> and Tuesday 17 January</w:t>
      </w:r>
      <w:r w:rsidRPr="007729CB">
        <w:rPr>
          <w:rFonts w:ascii="Arial" w:hAnsi="Arial" w:cs="Arial"/>
          <w:b/>
          <w:bCs/>
          <w:sz w:val="24"/>
          <w:szCs w:val="24"/>
        </w:rPr>
        <w:t>,</w:t>
      </w:r>
      <w:r w:rsidRPr="007729CB">
        <w:rPr>
          <w:rFonts w:ascii="Arial" w:hAnsi="Arial" w:cs="Arial"/>
          <w:sz w:val="24"/>
          <w:szCs w:val="24"/>
        </w:rPr>
        <w:t xml:space="preserve"> between 10:00am and 12:00pm, at </w:t>
      </w:r>
      <w:r w:rsidR="00814C90">
        <w:rPr>
          <w:rFonts w:ascii="Arial" w:hAnsi="Arial" w:cs="Arial"/>
          <w:sz w:val="24"/>
          <w:szCs w:val="24"/>
        </w:rPr>
        <w:t>CHARIS</w:t>
      </w:r>
      <w:r w:rsidR="007729CB">
        <w:rPr>
          <w:rFonts w:ascii="Arial" w:hAnsi="Arial" w:cs="Arial"/>
          <w:sz w:val="24"/>
          <w:szCs w:val="24"/>
        </w:rPr>
        <w:t>, 16-17 Hammet Street, Taunton TA1 1RZ</w:t>
      </w:r>
    </w:p>
    <w:p w14:paraId="022FBAA5" w14:textId="77777777" w:rsidR="00C81FF6" w:rsidRDefault="00C81FF6" w:rsidP="00C81FF6">
      <w:pPr>
        <w:spacing w:after="0" w:line="240" w:lineRule="auto"/>
        <w:rPr>
          <w:rFonts w:ascii="Arial" w:hAnsi="Arial" w:cs="Arial"/>
          <w:sz w:val="24"/>
          <w:szCs w:val="24"/>
        </w:rPr>
      </w:pPr>
    </w:p>
    <w:p w14:paraId="7C17F406"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Please </w:t>
      </w:r>
      <w:hyperlink r:id="rId53" w:history="1">
        <w:r w:rsidRPr="00C90751">
          <w:rPr>
            <w:rStyle w:val="Hyperlink"/>
            <w:rFonts w:ascii="Arial" w:hAnsi="Arial" w:cs="Arial"/>
            <w:sz w:val="24"/>
            <w:szCs w:val="24"/>
          </w:rPr>
          <w:t>click here</w:t>
        </w:r>
      </w:hyperlink>
      <w:r>
        <w:rPr>
          <w:rFonts w:ascii="Arial" w:hAnsi="Arial" w:cs="Arial"/>
          <w:sz w:val="24"/>
          <w:szCs w:val="24"/>
        </w:rPr>
        <w:t xml:space="preserve"> to find out more about Hinkley Point C current vacancies, training offers and how to register for job alerts. </w:t>
      </w:r>
    </w:p>
    <w:p w14:paraId="44DD9A86" w14:textId="77777777" w:rsidR="0094020C" w:rsidRPr="002A5B21" w:rsidRDefault="0094020C" w:rsidP="0012147D">
      <w:pPr>
        <w:spacing w:after="0" w:line="240" w:lineRule="auto"/>
        <w:rPr>
          <w:rFonts w:ascii="Arial" w:hAnsi="Arial" w:cs="Arial"/>
          <w:b/>
          <w:bCs/>
          <w:sz w:val="24"/>
          <w:szCs w:val="24"/>
        </w:rPr>
      </w:pPr>
    </w:p>
    <w:p w14:paraId="5F307964" w14:textId="21268992" w:rsidR="0068791B" w:rsidRDefault="003978F2" w:rsidP="00D242FC">
      <w:pPr>
        <w:spacing w:after="0" w:line="240" w:lineRule="auto"/>
        <w:rPr>
          <w:rFonts w:ascii="Arial" w:hAnsi="Arial" w:cs="Arial"/>
          <w:b/>
          <w:bCs/>
          <w:sz w:val="32"/>
          <w:szCs w:val="32"/>
        </w:rPr>
      </w:pPr>
      <w:r w:rsidRPr="0099092C">
        <w:rPr>
          <w:rFonts w:ascii="Arial" w:hAnsi="Arial" w:cs="Arial"/>
          <w:b/>
          <w:bCs/>
          <w:sz w:val="32"/>
          <w:szCs w:val="32"/>
        </w:rPr>
        <w:t>Somerset Community Foundation (SCF)</w:t>
      </w:r>
    </w:p>
    <w:p w14:paraId="3A82A6B4" w14:textId="2A1D3AC6" w:rsidR="002858B9" w:rsidRPr="0099092C" w:rsidRDefault="0090589C" w:rsidP="00137724">
      <w:pPr>
        <w:spacing w:after="0" w:line="240" w:lineRule="auto"/>
        <w:rPr>
          <w:rFonts w:ascii="Arial" w:hAnsi="Arial" w:cs="Arial"/>
          <w:b/>
          <w:bCs/>
          <w:sz w:val="28"/>
          <w:szCs w:val="28"/>
        </w:rPr>
      </w:pPr>
      <w:r w:rsidRPr="0090589C">
        <w:rPr>
          <w:rFonts w:ascii="Arial" w:hAnsi="Arial" w:cs="Arial"/>
          <w:b/>
          <w:bCs/>
          <w:sz w:val="28"/>
          <w:szCs w:val="28"/>
        </w:rPr>
        <w:t>SCF raises £500k to support local charities</w:t>
      </w:r>
    </w:p>
    <w:p w14:paraId="5EDF6244" w14:textId="0886E818" w:rsidR="00137724" w:rsidRPr="00137724" w:rsidRDefault="00137724" w:rsidP="00137724">
      <w:pPr>
        <w:spacing w:after="0" w:line="240" w:lineRule="auto"/>
        <w:rPr>
          <w:rFonts w:ascii="Arial" w:hAnsi="Arial" w:cs="Arial"/>
          <w:color w:val="000000" w:themeColor="text1"/>
          <w:sz w:val="24"/>
          <w:szCs w:val="24"/>
          <w:shd w:val="clear" w:color="auto" w:fill="FFFFFF"/>
        </w:rPr>
      </w:pPr>
      <w:r w:rsidRPr="00137724">
        <w:rPr>
          <w:rFonts w:ascii="Arial" w:hAnsi="Arial" w:cs="Arial"/>
          <w:color w:val="000000" w:themeColor="text1"/>
          <w:sz w:val="24"/>
          <w:szCs w:val="24"/>
          <w:shd w:val="clear" w:color="auto" w:fill="FFFFFF"/>
        </w:rPr>
        <w:t xml:space="preserve">The Somerset Cost-of-Living Fund, supported by the funds raised by the Somerset Cost-of-Living Crisis Appeal, has now been launched to help community groups and local charities that are experiencing financial challenges. Grants (money that does </w:t>
      </w:r>
      <w:r w:rsidRPr="00137724">
        <w:rPr>
          <w:rFonts w:ascii="Arial" w:hAnsi="Arial" w:cs="Arial"/>
          <w:color w:val="000000" w:themeColor="text1"/>
          <w:sz w:val="24"/>
          <w:szCs w:val="24"/>
          <w:shd w:val="clear" w:color="auto" w:fill="FFFFFF"/>
        </w:rPr>
        <w:lastRenderedPageBreak/>
        <w:t>not need to be paid back) from £1,000 to £10,000 are now available to help reduce the additional financial impacts of the cost-of-living crisis.</w:t>
      </w:r>
    </w:p>
    <w:p w14:paraId="665547AC" w14:textId="77777777" w:rsidR="00137724" w:rsidRPr="00137724" w:rsidRDefault="00137724" w:rsidP="00137724">
      <w:pPr>
        <w:spacing w:after="0" w:line="240" w:lineRule="auto"/>
        <w:rPr>
          <w:rFonts w:ascii="Arial" w:hAnsi="Arial" w:cs="Arial"/>
          <w:color w:val="000000" w:themeColor="text1"/>
          <w:sz w:val="24"/>
          <w:szCs w:val="24"/>
          <w:shd w:val="clear" w:color="auto" w:fill="FFFFFF"/>
        </w:rPr>
      </w:pPr>
    </w:p>
    <w:p w14:paraId="4881BAD0" w14:textId="39CD832B" w:rsidR="00137724" w:rsidRPr="00137724" w:rsidRDefault="00137724" w:rsidP="00137724">
      <w:pPr>
        <w:shd w:val="clear" w:color="auto" w:fill="FFFFFF"/>
        <w:spacing w:after="0" w:line="240" w:lineRule="auto"/>
        <w:rPr>
          <w:rFonts w:ascii="Arial" w:eastAsia="Times New Roman" w:hAnsi="Arial" w:cs="Arial"/>
          <w:color w:val="000000" w:themeColor="text1"/>
          <w:sz w:val="24"/>
          <w:szCs w:val="24"/>
          <w:lang w:eastAsia="en-GB"/>
        </w:rPr>
      </w:pPr>
      <w:r w:rsidRPr="00137724">
        <w:rPr>
          <w:rFonts w:ascii="Arial" w:eastAsia="Times New Roman" w:hAnsi="Arial" w:cs="Arial"/>
          <w:color w:val="000000" w:themeColor="text1"/>
          <w:sz w:val="24"/>
          <w:szCs w:val="24"/>
          <w:lang w:eastAsia="en-GB"/>
        </w:rPr>
        <w:t xml:space="preserve">Groups can apply to the Somerset Cost-of-Living Fund for a grant from now until </w:t>
      </w:r>
      <w:r w:rsidRPr="00137724">
        <w:rPr>
          <w:rFonts w:ascii="Arial" w:eastAsia="Times New Roman" w:hAnsi="Arial" w:cs="Arial"/>
          <w:b/>
          <w:bCs/>
          <w:color w:val="000000" w:themeColor="text1"/>
          <w:sz w:val="24"/>
          <w:szCs w:val="24"/>
          <w:lang w:eastAsia="en-GB"/>
        </w:rPr>
        <w:t>Wednesday 21 December</w:t>
      </w:r>
      <w:r w:rsidRPr="00137724">
        <w:rPr>
          <w:rFonts w:ascii="Arial" w:eastAsia="Times New Roman" w:hAnsi="Arial" w:cs="Arial"/>
          <w:color w:val="000000" w:themeColor="text1"/>
          <w:sz w:val="24"/>
          <w:szCs w:val="24"/>
          <w:lang w:eastAsia="en-GB"/>
        </w:rPr>
        <w:t>.</w:t>
      </w:r>
    </w:p>
    <w:p w14:paraId="0D20B075" w14:textId="77777777" w:rsidR="00137724" w:rsidRDefault="00137724" w:rsidP="00D242FC">
      <w:pPr>
        <w:spacing w:after="0" w:line="240" w:lineRule="auto"/>
        <w:rPr>
          <w:rFonts w:ascii="Arial" w:hAnsi="Arial" w:cs="Arial"/>
          <w:sz w:val="24"/>
          <w:szCs w:val="24"/>
        </w:rPr>
      </w:pPr>
    </w:p>
    <w:p w14:paraId="76D1AC71" w14:textId="20F1FD66" w:rsidR="00B64280" w:rsidRDefault="00B64280" w:rsidP="00D242FC">
      <w:pPr>
        <w:spacing w:after="0" w:line="240" w:lineRule="auto"/>
        <w:rPr>
          <w:rFonts w:ascii="Arial" w:hAnsi="Arial" w:cs="Arial"/>
          <w:sz w:val="24"/>
          <w:szCs w:val="24"/>
        </w:rPr>
      </w:pPr>
      <w:r>
        <w:rPr>
          <w:rFonts w:ascii="Arial" w:hAnsi="Arial" w:cs="Arial"/>
          <w:sz w:val="24"/>
          <w:szCs w:val="24"/>
        </w:rPr>
        <w:t xml:space="preserve">Please </w:t>
      </w:r>
      <w:hyperlink r:id="rId54" w:history="1">
        <w:r w:rsidRPr="00B64280">
          <w:rPr>
            <w:rStyle w:val="Hyperlink"/>
            <w:rFonts w:ascii="Arial" w:hAnsi="Arial" w:cs="Arial"/>
            <w:sz w:val="24"/>
            <w:szCs w:val="24"/>
          </w:rPr>
          <w:t>click here</w:t>
        </w:r>
      </w:hyperlink>
      <w:r>
        <w:rPr>
          <w:rFonts w:ascii="Arial" w:hAnsi="Arial" w:cs="Arial"/>
          <w:sz w:val="24"/>
          <w:szCs w:val="24"/>
        </w:rPr>
        <w:t xml:space="preserve"> to read the full press release.</w:t>
      </w:r>
    </w:p>
    <w:p w14:paraId="33617AC6" w14:textId="77777777" w:rsidR="0099092C" w:rsidRDefault="0099092C" w:rsidP="00D242FC">
      <w:pPr>
        <w:spacing w:after="0" w:line="240" w:lineRule="auto"/>
        <w:rPr>
          <w:rFonts w:ascii="Arial" w:hAnsi="Arial" w:cs="Arial"/>
          <w:sz w:val="24"/>
          <w:szCs w:val="24"/>
        </w:rPr>
      </w:pPr>
    </w:p>
    <w:p w14:paraId="02247EC4" w14:textId="77777777" w:rsidR="003C599F" w:rsidRDefault="0099092C" w:rsidP="003C599F">
      <w:pPr>
        <w:spacing w:after="0" w:line="240" w:lineRule="auto"/>
        <w:rPr>
          <w:rFonts w:ascii="Arial" w:hAnsi="Arial" w:cs="Arial"/>
          <w:b/>
          <w:bCs/>
          <w:sz w:val="28"/>
          <w:szCs w:val="28"/>
        </w:rPr>
      </w:pPr>
      <w:r w:rsidRPr="00305688">
        <w:rPr>
          <w:rFonts w:ascii="Arial" w:hAnsi="Arial" w:cs="Arial"/>
          <w:b/>
          <w:bCs/>
          <w:sz w:val="28"/>
          <w:szCs w:val="28"/>
        </w:rPr>
        <w:t>Somerset’s Surviving Winter Appeal</w:t>
      </w:r>
      <w:r w:rsidR="00305688" w:rsidRPr="00305688">
        <w:rPr>
          <w:rFonts w:ascii="Arial" w:hAnsi="Arial" w:cs="Arial"/>
          <w:b/>
          <w:bCs/>
          <w:sz w:val="28"/>
          <w:szCs w:val="28"/>
        </w:rPr>
        <w:t xml:space="preserve"> raises incredible £100k</w:t>
      </w:r>
    </w:p>
    <w:p w14:paraId="286E2DA3" w14:textId="42F55BF4" w:rsidR="003C599F" w:rsidRPr="003C599F" w:rsidRDefault="003C599F" w:rsidP="003C599F">
      <w:pPr>
        <w:spacing w:after="0" w:line="240" w:lineRule="auto"/>
        <w:rPr>
          <w:rFonts w:ascii="Arial" w:hAnsi="Arial" w:cs="Arial"/>
          <w:b/>
          <w:bCs/>
          <w:color w:val="000000" w:themeColor="text1"/>
          <w:sz w:val="24"/>
          <w:szCs w:val="24"/>
        </w:rPr>
      </w:pPr>
      <w:r w:rsidRPr="003C599F">
        <w:rPr>
          <w:rFonts w:ascii="Arial" w:eastAsia="Times New Roman" w:hAnsi="Arial" w:cs="Arial"/>
          <w:color w:val="000000" w:themeColor="text1"/>
          <w:sz w:val="24"/>
          <w:szCs w:val="24"/>
          <w:lang w:eastAsia="en-GB"/>
        </w:rPr>
        <w:t xml:space="preserve">As the temperatures plummeted this week, SCF is pleased to announce that, following the launch </w:t>
      </w:r>
      <w:r>
        <w:rPr>
          <w:rFonts w:ascii="Arial" w:eastAsia="Times New Roman" w:hAnsi="Arial" w:cs="Arial"/>
          <w:color w:val="000000" w:themeColor="text1"/>
          <w:sz w:val="24"/>
          <w:szCs w:val="24"/>
          <w:lang w:eastAsia="en-GB"/>
        </w:rPr>
        <w:t xml:space="preserve">in November 2022, </w:t>
      </w:r>
      <w:r w:rsidRPr="003C599F">
        <w:rPr>
          <w:rFonts w:ascii="Arial" w:eastAsia="Times New Roman" w:hAnsi="Arial" w:cs="Arial"/>
          <w:color w:val="000000" w:themeColor="text1"/>
          <w:sz w:val="24"/>
          <w:szCs w:val="24"/>
          <w:lang w:eastAsia="en-GB"/>
        </w:rPr>
        <w:t>the 2022/23 Surviving Winter appeal has already raised a phenomenal £100,000 – thanks to the incredible generosity of local donors.</w:t>
      </w:r>
    </w:p>
    <w:p w14:paraId="25D98EF9" w14:textId="77777777" w:rsidR="003C599F" w:rsidRPr="003C599F" w:rsidRDefault="003C599F" w:rsidP="003C599F">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3C599F">
        <w:rPr>
          <w:rFonts w:ascii="Arial" w:eastAsia="Times New Roman" w:hAnsi="Arial" w:cs="Arial"/>
          <w:color w:val="000000" w:themeColor="text1"/>
          <w:sz w:val="24"/>
          <w:szCs w:val="24"/>
          <w:lang w:eastAsia="en-GB"/>
        </w:rPr>
        <w:t xml:space="preserve">Demand for the Surviving Winter grants this year is stronger than ever, and donations are being rapidly disbursed across the county in grants of up to £500 to help ensure our vulnerable older neighbours can stay warm, </w:t>
      </w:r>
      <w:proofErr w:type="gramStart"/>
      <w:r w:rsidRPr="003C599F">
        <w:rPr>
          <w:rFonts w:ascii="Arial" w:eastAsia="Times New Roman" w:hAnsi="Arial" w:cs="Arial"/>
          <w:color w:val="000000" w:themeColor="text1"/>
          <w:sz w:val="24"/>
          <w:szCs w:val="24"/>
          <w:lang w:eastAsia="en-GB"/>
        </w:rPr>
        <w:t>safe</w:t>
      </w:r>
      <w:proofErr w:type="gramEnd"/>
      <w:r w:rsidRPr="003C599F">
        <w:rPr>
          <w:rFonts w:ascii="Arial" w:eastAsia="Times New Roman" w:hAnsi="Arial" w:cs="Arial"/>
          <w:color w:val="000000" w:themeColor="text1"/>
          <w:sz w:val="24"/>
          <w:szCs w:val="24"/>
          <w:lang w:eastAsia="en-GB"/>
        </w:rPr>
        <w:t xml:space="preserve"> and well in the face of soaring energy bills.</w:t>
      </w:r>
    </w:p>
    <w:p w14:paraId="264EA83F" w14:textId="77777777" w:rsidR="003C599F" w:rsidRPr="003C599F" w:rsidRDefault="003C599F" w:rsidP="003C599F">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3C599F">
        <w:rPr>
          <w:rFonts w:ascii="Arial" w:eastAsia="Times New Roman" w:hAnsi="Arial" w:cs="Arial"/>
          <w:color w:val="000000" w:themeColor="text1"/>
          <w:sz w:val="24"/>
          <w:szCs w:val="24"/>
          <w:lang w:eastAsia="en-GB"/>
        </w:rPr>
        <w:t xml:space="preserve">The annual appeal encourages pensioners to donate some or </w:t>
      </w:r>
      <w:proofErr w:type="gramStart"/>
      <w:r w:rsidRPr="003C599F">
        <w:rPr>
          <w:rFonts w:ascii="Arial" w:eastAsia="Times New Roman" w:hAnsi="Arial" w:cs="Arial"/>
          <w:color w:val="000000" w:themeColor="text1"/>
          <w:sz w:val="24"/>
          <w:szCs w:val="24"/>
          <w:lang w:eastAsia="en-GB"/>
        </w:rPr>
        <w:t>all of</w:t>
      </w:r>
      <w:proofErr w:type="gramEnd"/>
      <w:r w:rsidRPr="003C599F">
        <w:rPr>
          <w:rFonts w:ascii="Arial" w:eastAsia="Times New Roman" w:hAnsi="Arial" w:cs="Arial"/>
          <w:color w:val="000000" w:themeColor="text1"/>
          <w:sz w:val="24"/>
          <w:szCs w:val="24"/>
          <w:lang w:eastAsia="en-GB"/>
        </w:rPr>
        <w:t xml:space="preserve"> their Winter Fuel Payment, if they don’t need it themselves. These donations provide funding and support to older people across Somerset who are struggling to heat their homes.</w:t>
      </w:r>
    </w:p>
    <w:p w14:paraId="3BC87785" w14:textId="33AF137C" w:rsidR="00305688" w:rsidRPr="003C599F" w:rsidRDefault="006A41F6" w:rsidP="00D242F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Please </w:t>
      </w:r>
      <w:hyperlink r:id="rId55" w:history="1">
        <w:r w:rsidRPr="006A41F6">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0E892B87" w14:textId="77777777" w:rsidR="003241B9" w:rsidRDefault="003241B9" w:rsidP="0012147D">
      <w:pPr>
        <w:spacing w:after="0" w:line="240" w:lineRule="auto"/>
        <w:rPr>
          <w:rFonts w:ascii="Arial" w:eastAsia="Times New Roman" w:hAnsi="Arial" w:cs="Arial"/>
          <w:b/>
          <w:bCs/>
          <w:color w:val="050505"/>
          <w:sz w:val="24"/>
          <w:szCs w:val="24"/>
          <w:lang w:eastAsia="en-GB"/>
        </w:rPr>
      </w:pPr>
    </w:p>
    <w:p w14:paraId="513C9FAF" w14:textId="64417E7B" w:rsidR="00536D36" w:rsidRDefault="003978F2" w:rsidP="003C1993">
      <w:pPr>
        <w:spacing w:after="0" w:line="240" w:lineRule="auto"/>
        <w:rPr>
          <w:rFonts w:ascii="Arial" w:hAnsi="Arial" w:cs="Arial"/>
          <w:b/>
          <w:bCs/>
          <w:sz w:val="32"/>
          <w:szCs w:val="32"/>
        </w:rPr>
      </w:pPr>
      <w:r w:rsidRPr="0035610A">
        <w:rPr>
          <w:rFonts w:ascii="Arial" w:hAnsi="Arial" w:cs="Arial"/>
          <w:b/>
          <w:bCs/>
          <w:sz w:val="32"/>
          <w:szCs w:val="32"/>
        </w:rPr>
        <w:t>Community Council for Somerset (CCS)</w:t>
      </w:r>
    </w:p>
    <w:p w14:paraId="200D0689" w14:textId="7AAC33F3" w:rsidR="00405067" w:rsidRDefault="0035610A" w:rsidP="003C1993">
      <w:pPr>
        <w:spacing w:after="0" w:line="240" w:lineRule="auto"/>
        <w:rPr>
          <w:rFonts w:ascii="Arial" w:hAnsi="Arial" w:cs="Arial"/>
          <w:b/>
          <w:bCs/>
          <w:sz w:val="28"/>
          <w:szCs w:val="28"/>
        </w:rPr>
      </w:pPr>
      <w:r w:rsidRPr="0035610A">
        <w:rPr>
          <w:rFonts w:ascii="Arial" w:hAnsi="Arial" w:cs="Arial"/>
          <w:b/>
          <w:bCs/>
          <w:sz w:val="28"/>
          <w:szCs w:val="28"/>
        </w:rPr>
        <w:t>December’s Talking Cafes Live</w:t>
      </w:r>
    </w:p>
    <w:p w14:paraId="0E2EC994" w14:textId="5D4D4B84" w:rsidR="00142701" w:rsidRDefault="00111A82" w:rsidP="00111A82">
      <w:pPr>
        <w:shd w:val="clear" w:color="auto" w:fill="FFFFFF"/>
        <w:spacing w:after="0" w:line="240" w:lineRule="auto"/>
        <w:rPr>
          <w:rFonts w:ascii="Arial" w:eastAsia="Times New Roman" w:hAnsi="Arial" w:cs="Arial"/>
          <w:color w:val="050505"/>
          <w:sz w:val="24"/>
          <w:szCs w:val="24"/>
          <w:lang w:eastAsia="en-GB"/>
        </w:rPr>
      </w:pPr>
      <w:r w:rsidRPr="003A7167">
        <w:rPr>
          <w:rFonts w:ascii="Arial" w:eastAsia="Times New Roman" w:hAnsi="Arial" w:cs="Arial"/>
          <w:color w:val="050505"/>
          <w:sz w:val="24"/>
          <w:szCs w:val="24"/>
          <w:lang w:eastAsia="en-GB"/>
        </w:rPr>
        <w:t xml:space="preserve">Watch LIVE every Wednesday at 1pm and ask questions in the comments for instant answers! </w:t>
      </w:r>
    </w:p>
    <w:p w14:paraId="1830B86F" w14:textId="77777777" w:rsidR="00142701" w:rsidRPr="003A7167" w:rsidRDefault="00142701" w:rsidP="00111A82">
      <w:pPr>
        <w:shd w:val="clear" w:color="auto" w:fill="FFFFFF"/>
        <w:spacing w:after="0" w:line="240" w:lineRule="auto"/>
        <w:rPr>
          <w:rFonts w:ascii="Arial" w:eastAsia="Times New Roman" w:hAnsi="Arial" w:cs="Arial"/>
          <w:color w:val="050505"/>
          <w:sz w:val="24"/>
          <w:szCs w:val="24"/>
          <w:lang w:eastAsia="en-GB"/>
        </w:rPr>
      </w:pPr>
    </w:p>
    <w:p w14:paraId="2F38CE7D" w14:textId="54A15690"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21 December</w:t>
      </w:r>
      <w:r w:rsidRPr="00111A82">
        <w:rPr>
          <w:rFonts w:ascii="Arial" w:eastAsia="Times New Roman" w:hAnsi="Arial" w:cs="Arial"/>
          <w:color w:val="050505"/>
          <w:sz w:val="24"/>
          <w:szCs w:val="24"/>
          <w:lang w:eastAsia="en-GB"/>
        </w:rPr>
        <w:t xml:space="preserve"> - </w:t>
      </w:r>
      <w:hyperlink r:id="rId56" w:history="1">
        <w:r w:rsidRPr="00111A82">
          <w:rPr>
            <w:rFonts w:ascii="Arial" w:eastAsia="Times New Roman" w:hAnsi="Arial" w:cs="Arial"/>
            <w:color w:val="0000FF"/>
            <w:sz w:val="24"/>
            <w:szCs w:val="24"/>
            <w:bdr w:val="none" w:sz="0" w:space="0" w:color="auto" w:frame="1"/>
            <w:lang w:eastAsia="en-GB"/>
          </w:rPr>
          <w:t>Citizens Advice</w:t>
        </w:r>
      </w:hyperlink>
      <w:r w:rsidRPr="00111A82">
        <w:rPr>
          <w:rFonts w:ascii="Arial" w:eastAsia="Times New Roman" w:hAnsi="Arial" w:cs="Arial"/>
          <w:color w:val="050505"/>
          <w:sz w:val="24"/>
          <w:szCs w:val="24"/>
          <w:lang w:eastAsia="en-GB"/>
        </w:rPr>
        <w:t xml:space="preserve"> Bureau - how they can help! </w:t>
      </w:r>
    </w:p>
    <w:p w14:paraId="31565CCA" w14:textId="3849D9AA"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28 December</w:t>
      </w:r>
      <w:r w:rsidRPr="00111A82">
        <w:rPr>
          <w:rFonts w:ascii="Arial" w:eastAsia="Times New Roman" w:hAnsi="Arial" w:cs="Arial"/>
          <w:color w:val="050505"/>
          <w:sz w:val="24"/>
          <w:szCs w:val="24"/>
          <w:lang w:eastAsia="en-GB"/>
        </w:rPr>
        <w:t xml:space="preserve"> - </w:t>
      </w:r>
      <w:hyperlink r:id="rId57" w:history="1">
        <w:r w:rsidRPr="00111A82">
          <w:rPr>
            <w:rFonts w:ascii="Arial" w:eastAsia="Times New Roman" w:hAnsi="Arial" w:cs="Arial"/>
            <w:color w:val="0000FF"/>
            <w:sz w:val="24"/>
            <w:szCs w:val="24"/>
            <w:bdr w:val="none" w:sz="0" w:space="0" w:color="auto" w:frame="1"/>
            <w:lang w:eastAsia="en-GB"/>
          </w:rPr>
          <w:t>The Bluebirds</w:t>
        </w:r>
      </w:hyperlink>
      <w:r w:rsidRPr="00111A82">
        <w:rPr>
          <w:rFonts w:ascii="Arial" w:eastAsia="Times New Roman" w:hAnsi="Arial" w:cs="Arial"/>
          <w:color w:val="050505"/>
          <w:sz w:val="24"/>
          <w:szCs w:val="24"/>
          <w:lang w:eastAsia="en-GB"/>
        </w:rPr>
        <w:t xml:space="preserve"> Theatre Company - therapy through the arts</w:t>
      </w:r>
      <w:r w:rsidR="00111A82" w:rsidRPr="00111A82">
        <w:rPr>
          <w:rFonts w:ascii="Arial" w:eastAsia="Times New Roman" w:hAnsi="Arial" w:cs="Arial"/>
          <w:color w:val="050505"/>
          <w:sz w:val="24"/>
          <w:szCs w:val="24"/>
          <w:lang w:eastAsia="en-GB"/>
        </w:rPr>
        <w:t>.</w:t>
      </w:r>
    </w:p>
    <w:p w14:paraId="4ECAA2BB" w14:textId="2F655676" w:rsidR="00D9145D" w:rsidRPr="00D9145D" w:rsidRDefault="00D9145D" w:rsidP="00D9145D">
      <w:pPr>
        <w:shd w:val="clear" w:color="auto" w:fill="FFFFFF"/>
        <w:spacing w:before="120" w:after="0" w:line="240" w:lineRule="auto"/>
        <w:rPr>
          <w:rFonts w:ascii="Arial" w:hAnsi="Arial" w:cs="Arial"/>
          <w:color w:val="050505"/>
          <w:sz w:val="24"/>
          <w:szCs w:val="24"/>
          <w:lang w:eastAsia="en-GB"/>
        </w:rPr>
      </w:pPr>
      <w:r w:rsidRPr="00D9145D">
        <w:rPr>
          <w:rFonts w:ascii="Arial" w:hAnsi="Arial" w:cs="Arial"/>
          <w:color w:val="050505"/>
          <w:sz w:val="24"/>
          <w:szCs w:val="24"/>
        </w:rPr>
        <w:t xml:space="preserve">Want to take part and </w:t>
      </w:r>
      <w:r>
        <w:rPr>
          <w:rFonts w:ascii="Arial" w:hAnsi="Arial" w:cs="Arial"/>
          <w:color w:val="050505"/>
          <w:sz w:val="24"/>
          <w:szCs w:val="24"/>
        </w:rPr>
        <w:t>shout</w:t>
      </w:r>
      <w:r w:rsidRPr="00D9145D">
        <w:rPr>
          <w:rFonts w:ascii="Arial" w:hAnsi="Arial" w:cs="Arial"/>
          <w:color w:val="050505"/>
          <w:sz w:val="24"/>
          <w:szCs w:val="24"/>
        </w:rPr>
        <w:t xml:space="preserve"> about the organisation or community project you are passionate about? Contact </w:t>
      </w:r>
      <w:hyperlink r:id="rId58" w:history="1">
        <w:r w:rsidRPr="00296565">
          <w:rPr>
            <w:rStyle w:val="Hyperlink"/>
            <w:rFonts w:ascii="Arial" w:hAnsi="Arial" w:cs="Arial"/>
            <w:sz w:val="24"/>
            <w:szCs w:val="24"/>
          </w:rPr>
          <w:t>christineb@somersetrcc.org.uk</w:t>
        </w:r>
      </w:hyperlink>
      <w:r>
        <w:rPr>
          <w:rFonts w:ascii="Arial" w:hAnsi="Arial" w:cs="Arial"/>
          <w:color w:val="050505"/>
          <w:sz w:val="24"/>
          <w:szCs w:val="24"/>
        </w:rPr>
        <w:t xml:space="preserve"> </w:t>
      </w:r>
      <w:r w:rsidRPr="00D9145D">
        <w:rPr>
          <w:rFonts w:ascii="Arial" w:hAnsi="Arial" w:cs="Arial"/>
          <w:color w:val="050505"/>
          <w:sz w:val="24"/>
          <w:szCs w:val="24"/>
        </w:rPr>
        <w:t xml:space="preserve"> or message the Talking Cafe page!</w:t>
      </w:r>
      <w:r w:rsidRPr="00D9145D">
        <w:rPr>
          <w:rFonts w:ascii="Arial" w:hAnsi="Arial" w:cs="Arial"/>
          <w:color w:val="050505"/>
          <w:sz w:val="24"/>
          <w:szCs w:val="24"/>
          <w:lang w:eastAsia="en-GB"/>
        </w:rPr>
        <w:t xml:space="preserve"> </w:t>
      </w:r>
      <w:hyperlink r:id="rId59" w:history="1">
        <w:r w:rsidRPr="00D9145D">
          <w:rPr>
            <w:rStyle w:val="Hyperlink"/>
            <w:rFonts w:ascii="Arial" w:hAnsi="Arial" w:cs="Arial"/>
            <w:sz w:val="24"/>
            <w:szCs w:val="24"/>
            <w:bdr w:val="none" w:sz="0" w:space="0" w:color="auto" w:frame="1"/>
          </w:rPr>
          <w:t>https://somersetagents.org/talking-cafes-live</w:t>
        </w:r>
      </w:hyperlink>
      <w:r>
        <w:rPr>
          <w:rFonts w:ascii="Arial" w:hAnsi="Arial" w:cs="Arial"/>
          <w:color w:val="050505"/>
          <w:sz w:val="24"/>
          <w:szCs w:val="24"/>
          <w:bdr w:val="none" w:sz="0" w:space="0" w:color="auto" w:frame="1"/>
        </w:rPr>
        <w:t>.</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47EF8E5A" w14:textId="77777777" w:rsidR="00C7352F" w:rsidRDefault="00C7352F" w:rsidP="00C7352F">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Somerset Good Neighbours</w:t>
      </w:r>
    </w:p>
    <w:p w14:paraId="4C34F3CD" w14:textId="55374BC7" w:rsidR="00C7352F" w:rsidRDefault="00C7352F" w:rsidP="00C7352F">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A Good Neighbours scheme is simply a local group of volunteers providing practical help and support within their community. CCS ran a pilot project to develop and support new schemes across Somerset. This was </w:t>
      </w:r>
      <w:proofErr w:type="gramStart"/>
      <w:r>
        <w:rPr>
          <w:rFonts w:ascii="Arial" w:hAnsi="Arial" w:cs="Arial"/>
          <w:color w:val="000000"/>
          <w:sz w:val="24"/>
          <w:szCs w:val="24"/>
          <w:lang w:eastAsia="en-GB"/>
        </w:rPr>
        <w:t>really successful</w:t>
      </w:r>
      <w:proofErr w:type="gramEnd"/>
      <w:r>
        <w:rPr>
          <w:rFonts w:ascii="Arial" w:hAnsi="Arial" w:cs="Arial"/>
          <w:color w:val="000000"/>
          <w:sz w:val="24"/>
          <w:szCs w:val="24"/>
          <w:lang w:eastAsia="en-GB"/>
        </w:rPr>
        <w:t>, and these groups have been part of the huge community effort of the last few months. CCS has been successful in obtaining further funding to continue to support the creation of new schemes.</w:t>
      </w:r>
    </w:p>
    <w:p w14:paraId="2679E8E6" w14:textId="77777777" w:rsidR="00C7352F" w:rsidRDefault="00C7352F" w:rsidP="00C7352F">
      <w:pPr>
        <w:shd w:val="clear" w:color="auto" w:fill="FFFFFF"/>
        <w:spacing w:after="0" w:line="240" w:lineRule="auto"/>
        <w:rPr>
          <w:rFonts w:ascii="Arial" w:hAnsi="Arial" w:cs="Arial"/>
          <w:color w:val="000000"/>
          <w:sz w:val="24"/>
          <w:szCs w:val="24"/>
          <w:lang w:eastAsia="en-GB"/>
        </w:rPr>
      </w:pPr>
    </w:p>
    <w:p w14:paraId="2DE888D6" w14:textId="77777777" w:rsidR="00C7352F" w:rsidRDefault="00C7352F" w:rsidP="00C7352F">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If you are part of a community group, would like to start a Good Neighbours scheme, or need help expanding the work you’re already doing, </w:t>
      </w:r>
      <w:hyperlink r:id="rId60" w:history="1">
        <w:r>
          <w:rPr>
            <w:rStyle w:val="Hyperlink"/>
            <w:rFonts w:ascii="Arial" w:hAnsi="Arial" w:cs="Arial"/>
            <w:sz w:val="24"/>
            <w:szCs w:val="24"/>
            <w:lang w:eastAsia="en-GB"/>
          </w:rPr>
          <w:t>please visit the website for more information.</w:t>
        </w:r>
      </w:hyperlink>
    </w:p>
    <w:p w14:paraId="698F6AE2" w14:textId="77777777" w:rsidR="00C10568" w:rsidRPr="00C7352F" w:rsidRDefault="00C10568" w:rsidP="00C7352F">
      <w:pPr>
        <w:spacing w:after="0" w:line="240" w:lineRule="auto"/>
        <w:rPr>
          <w:rFonts w:ascii="Arial" w:eastAsia="Times New Roman" w:hAnsi="Arial" w:cs="Arial"/>
          <w:b/>
          <w:bCs/>
          <w:color w:val="000000" w:themeColor="text1"/>
          <w:sz w:val="28"/>
          <w:szCs w:val="28"/>
        </w:rPr>
      </w:pPr>
    </w:p>
    <w:p w14:paraId="3D84B167" w14:textId="088B7836"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lastRenderedPageBreak/>
        <w:t>Centre for Sustainable Energy</w:t>
      </w:r>
      <w:r>
        <w:rPr>
          <w:rFonts w:ascii="Arial" w:eastAsia="Times New Roman" w:hAnsi="Arial" w:cs="Arial"/>
          <w:b/>
          <w:bCs/>
          <w:color w:val="000000" w:themeColor="text1"/>
          <w:sz w:val="32"/>
          <w:szCs w:val="32"/>
        </w:rPr>
        <w:t xml:space="preserve">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lang w:eastAsia="en-GB"/>
        </w:rPr>
        <w:t xml:space="preserve">If you run, </w:t>
      </w:r>
      <w:proofErr w:type="gramStart"/>
      <w:r w:rsidRPr="0010261D">
        <w:rPr>
          <w:rFonts w:ascii="Arial" w:eastAsia="Times New Roman" w:hAnsi="Arial" w:cs="Arial"/>
          <w:color w:val="000000" w:themeColor="text1"/>
          <w:sz w:val="24"/>
          <w:szCs w:val="24"/>
          <w:lang w:eastAsia="en-GB"/>
        </w:rPr>
        <w:t>lease</w:t>
      </w:r>
      <w:proofErr w:type="gramEnd"/>
      <w:r w:rsidRPr="0010261D">
        <w:rPr>
          <w:rFonts w:ascii="Arial" w:eastAsia="Times New Roman" w:hAnsi="Arial" w:cs="Arial"/>
          <w:color w:val="000000" w:themeColor="text1"/>
          <w:sz w:val="24"/>
          <w:szCs w:val="24"/>
          <w:lang w:eastAsia="en-GB"/>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10261D">
        <w:rPr>
          <w:rFonts w:ascii="Arial" w:eastAsia="Times New Roman" w:hAnsi="Arial" w:cs="Arial"/>
          <w:color w:val="000000" w:themeColor="text1"/>
          <w:sz w:val="24"/>
          <w:szCs w:val="24"/>
          <w:lang w:eastAsia="en-GB"/>
        </w:rPr>
        <w:t>At the Centre for Sustainable Energy (CSE), we’re already hearing of communities forced to make </w:t>
      </w:r>
      <w:hyperlink r:id="rId61" w:history="1">
        <w:r w:rsidRPr="0010261D">
          <w:rPr>
            <w:rFonts w:ascii="Arial" w:eastAsia="Times New Roman" w:hAnsi="Arial" w:cs="Arial"/>
            <w:color w:val="0000FF"/>
            <w:sz w:val="24"/>
            <w:szCs w:val="24"/>
            <w:u w:val="single"/>
            <w:bdr w:val="none" w:sz="0" w:space="0" w:color="auto" w:frame="1"/>
            <w:lang w:eastAsia="en-GB"/>
          </w:rPr>
          <w:t>difficult decisions to close buildings or limit activities</w:t>
        </w:r>
      </w:hyperlink>
      <w:r w:rsidRPr="0010261D">
        <w:rPr>
          <w:rFonts w:ascii="Arial" w:eastAsia="Times New Roman" w:hAnsi="Arial" w:cs="Arial"/>
          <w:color w:val="0000FF"/>
          <w:sz w:val="24"/>
          <w:szCs w:val="24"/>
          <w:lang w:eastAsia="en-GB"/>
        </w:rPr>
        <w:t> </w:t>
      </w:r>
      <w:r w:rsidRPr="0010261D">
        <w:rPr>
          <w:rFonts w:ascii="Arial" w:eastAsia="Times New Roman" w:hAnsi="Arial" w:cs="Arial"/>
          <w:color w:val="000000" w:themeColor="text1"/>
          <w:sz w:val="24"/>
          <w:szCs w:val="24"/>
          <w:lang w:eastAsia="en-GB"/>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62"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363D4D66" w14:textId="77777777" w:rsidR="00E85907" w:rsidRPr="0010261D" w:rsidRDefault="00E85907"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2A493463" w:rsidR="00E85907" w:rsidRPr="0010261D" w:rsidRDefault="00AE1516"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10261D">
        <w:rPr>
          <w:rFonts w:ascii="Arial" w:hAnsi="Arial" w:cs="Arial"/>
          <w:color w:val="000000" w:themeColor="text1"/>
          <w:sz w:val="24"/>
          <w:szCs w:val="24"/>
          <w:shd w:val="clear" w:color="auto" w:fill="FFFFFF"/>
        </w:rPr>
        <w:t xml:space="preserve">Please </w:t>
      </w:r>
      <w:hyperlink r:id="rId63"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39318D7F" w14:textId="77777777" w:rsidR="00FF01F6" w:rsidRPr="0010261D" w:rsidRDefault="00FF01F6" w:rsidP="00090BF3">
      <w:pPr>
        <w:spacing w:after="0" w:line="240" w:lineRule="auto"/>
        <w:rPr>
          <w:rFonts w:ascii="Arial" w:hAnsi="Arial" w:cs="Arial"/>
          <w:color w:val="000000" w:themeColor="text1"/>
          <w:sz w:val="24"/>
          <w:szCs w:val="24"/>
        </w:rPr>
      </w:pPr>
    </w:p>
    <w:p w14:paraId="61B2956D" w14:textId="52BD2BBD" w:rsidR="009C7106" w:rsidRDefault="009C7106" w:rsidP="00090BF3">
      <w:pPr>
        <w:spacing w:after="0" w:line="240" w:lineRule="auto"/>
        <w:rPr>
          <w:rFonts w:ascii="Arial" w:hAnsi="Arial" w:cs="Arial"/>
          <w:b/>
          <w:sz w:val="32"/>
          <w:szCs w:val="32"/>
        </w:rPr>
      </w:pPr>
      <w:r w:rsidRPr="00A13059">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t>Spark ar</w:t>
      </w:r>
      <w:r w:rsidRPr="00663C27">
        <w:rPr>
          <w:rFonts w:ascii="Arial" w:hAnsi="Arial" w:cs="Arial"/>
          <w:sz w:val="24"/>
          <w:szCs w:val="24"/>
        </w:rPr>
        <w:t xml:space="preserve">e delighted to announce that the Warm Welcome map is now </w:t>
      </w:r>
      <w:proofErr w:type="gramStart"/>
      <w:r w:rsidRPr="00663C27">
        <w:rPr>
          <w:rFonts w:ascii="Arial" w:hAnsi="Arial" w:cs="Arial"/>
          <w:sz w:val="24"/>
          <w:szCs w:val="24"/>
        </w:rPr>
        <w:t>live</w:t>
      </w:r>
      <w:proofErr w:type="gramEnd"/>
      <w:r w:rsidRPr="00663C27">
        <w:rPr>
          <w:rFonts w:ascii="Arial" w:hAnsi="Arial" w:cs="Arial"/>
          <w:sz w:val="24"/>
          <w:szCs w:val="24"/>
        </w:rPr>
        <w:t xml:space="preserve"> and you can view it at </w:t>
      </w:r>
      <w:hyperlink r:id="rId64"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You can use the map to locate a Warm Welcome space, find out when it's open and what facilities are on offer. Please share it far and wide so that even more people can find the warmth, </w:t>
      </w:r>
      <w:proofErr w:type="gramStart"/>
      <w:r w:rsidRPr="00663C27">
        <w:rPr>
          <w:rFonts w:ascii="Arial" w:hAnsi="Arial" w:cs="Arial"/>
          <w:sz w:val="24"/>
          <w:szCs w:val="24"/>
        </w:rPr>
        <w:t>company</w:t>
      </w:r>
      <w:proofErr w:type="gramEnd"/>
      <w:r w:rsidRPr="00663C27">
        <w:rPr>
          <w:rFonts w:ascii="Arial" w:hAnsi="Arial" w:cs="Arial"/>
          <w:sz w:val="24"/>
          <w:szCs w:val="24"/>
        </w:rPr>
        <w:t xml:space="preserve">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65"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F3B1167" w14:textId="77777777" w:rsidR="00EB4848" w:rsidRDefault="00EB4848"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lang w:eastAsia="en-GB"/>
        </w:rPr>
      </w:pPr>
      <w:r w:rsidRPr="00D9145D">
        <w:rPr>
          <w:rFonts w:ascii="Arial" w:eastAsia="Times New Roman" w:hAnsi="Arial" w:cs="Arial"/>
          <w:b/>
          <w:bCs/>
          <w:color w:val="050505"/>
          <w:sz w:val="28"/>
          <w:szCs w:val="28"/>
          <w:lang w:eastAsia="en-GB"/>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66"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60E0E7B1" w14:textId="77777777" w:rsidR="005F7DAC" w:rsidRPr="004D7660" w:rsidRDefault="005F7DAC" w:rsidP="002E3934">
      <w:pPr>
        <w:spacing w:after="0" w:line="240" w:lineRule="auto"/>
        <w:rPr>
          <w:rFonts w:ascii="Arial" w:hAnsi="Arial" w:cs="Arial"/>
          <w:b/>
          <w:bCs/>
          <w:sz w:val="24"/>
          <w:szCs w:val="24"/>
        </w:rPr>
      </w:pPr>
    </w:p>
    <w:p w14:paraId="1E1181D6" w14:textId="77777777" w:rsidR="001A6556" w:rsidRDefault="001A6556">
      <w:pPr>
        <w:spacing w:after="0" w:line="240" w:lineRule="auto"/>
        <w:rPr>
          <w:rFonts w:ascii="Arial" w:hAnsi="Arial" w:cs="Arial"/>
          <w:b/>
          <w:bCs/>
          <w:sz w:val="32"/>
          <w:szCs w:val="32"/>
          <w:lang w:eastAsia="en-GB"/>
        </w:rPr>
      </w:pPr>
      <w:r>
        <w:rPr>
          <w:rFonts w:ascii="Arial" w:hAnsi="Arial" w:cs="Arial"/>
          <w:b/>
          <w:bCs/>
          <w:sz w:val="32"/>
          <w:szCs w:val="32"/>
          <w:lang w:eastAsia="en-GB"/>
        </w:rPr>
        <w:br w:type="page"/>
      </w:r>
    </w:p>
    <w:p w14:paraId="560F8C06" w14:textId="684444D5" w:rsidR="00E53783" w:rsidRDefault="00E53783" w:rsidP="00E53783">
      <w:pPr>
        <w:spacing w:after="0" w:line="240" w:lineRule="auto"/>
        <w:rPr>
          <w:rFonts w:ascii="Arial" w:hAnsi="Arial" w:cs="Arial"/>
          <w:b/>
          <w:bCs/>
          <w:sz w:val="32"/>
          <w:szCs w:val="32"/>
          <w:lang w:eastAsia="en-GB"/>
        </w:rPr>
      </w:pPr>
      <w:proofErr w:type="spellStart"/>
      <w:r>
        <w:rPr>
          <w:rFonts w:ascii="Arial" w:hAnsi="Arial" w:cs="Arial"/>
          <w:b/>
          <w:bCs/>
          <w:sz w:val="32"/>
          <w:szCs w:val="32"/>
          <w:lang w:eastAsia="en-GB"/>
        </w:rPr>
        <w:lastRenderedPageBreak/>
        <w:t>Lendology</w:t>
      </w:r>
      <w:proofErr w:type="spellEnd"/>
    </w:p>
    <w:p w14:paraId="2D7BB7E5" w14:textId="77777777" w:rsidR="00E53783" w:rsidRDefault="00E53783" w:rsidP="00E53783">
      <w:pPr>
        <w:spacing w:after="0" w:line="240" w:lineRule="auto"/>
        <w:rPr>
          <w:rFonts w:ascii="Arial" w:hAnsi="Arial" w:cs="Arial"/>
          <w:b/>
          <w:bCs/>
          <w:sz w:val="28"/>
          <w:szCs w:val="28"/>
        </w:rPr>
      </w:pPr>
      <w:r>
        <w:rPr>
          <w:rFonts w:ascii="Arial" w:hAnsi="Arial" w:cs="Arial"/>
          <w:b/>
          <w:bCs/>
          <w:sz w:val="28"/>
          <w:szCs w:val="28"/>
        </w:rPr>
        <w:t>Council-funded loans help homeowners towards net zero</w:t>
      </w:r>
    </w:p>
    <w:p w14:paraId="7E4A8D60" w14:textId="777777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With the current climate emergency, homeowners may be wondering what they can do to support a reduction in carbon emissions. The rising costs of energy also means many are wondering how to cut their utility bills.</w:t>
      </w:r>
    </w:p>
    <w:p w14:paraId="0D1E9D21" w14:textId="77777777" w:rsidR="00E53783" w:rsidRDefault="00E53783" w:rsidP="00E53783">
      <w:pPr>
        <w:shd w:val="clear" w:color="auto" w:fill="FFFFFF"/>
        <w:spacing w:after="0" w:line="240" w:lineRule="auto"/>
        <w:rPr>
          <w:rFonts w:ascii="Arial" w:hAnsi="Arial" w:cs="Arial"/>
          <w:color w:val="212529"/>
          <w:sz w:val="24"/>
          <w:szCs w:val="24"/>
          <w:lang w:eastAsia="en-GB"/>
        </w:rPr>
      </w:pPr>
    </w:p>
    <w:p w14:paraId="6A7EBB33" w14:textId="777777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1AE086EB" w14:textId="77777777" w:rsidR="00E53783" w:rsidRDefault="00E53783" w:rsidP="00E53783">
      <w:pPr>
        <w:shd w:val="clear" w:color="auto" w:fill="FFFFFF"/>
        <w:spacing w:after="0" w:line="240" w:lineRule="auto"/>
        <w:rPr>
          <w:rFonts w:ascii="Arial" w:hAnsi="Arial" w:cs="Arial"/>
          <w:color w:val="212529"/>
          <w:sz w:val="24"/>
          <w:szCs w:val="24"/>
          <w:lang w:eastAsia="en-GB"/>
        </w:rPr>
      </w:pPr>
    </w:p>
    <w:p w14:paraId="32A4B4B9" w14:textId="777777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Working in partnership with Social Enterprise lender, </w:t>
      </w:r>
      <w:hyperlink r:id="rId67" w:history="1">
        <w:proofErr w:type="spellStart"/>
        <w:r>
          <w:rPr>
            <w:rStyle w:val="Hyperlink"/>
            <w:rFonts w:ascii="Arial" w:hAnsi="Arial" w:cs="Arial"/>
            <w:sz w:val="24"/>
            <w:szCs w:val="24"/>
            <w:lang w:eastAsia="en-GB"/>
          </w:rPr>
          <w:t>Lendology</w:t>
        </w:r>
        <w:proofErr w:type="spellEnd"/>
      </w:hyperlink>
      <w:r>
        <w:rPr>
          <w:rFonts w:ascii="Arial" w:hAnsi="Arial" w:cs="Arial"/>
          <w:color w:val="212529"/>
          <w:sz w:val="24"/>
          <w:szCs w:val="24"/>
          <w:lang w:eastAsia="en-GB"/>
        </w:rPr>
        <w:t>, SWT provides accessible finance in the form of low interest loans to homeowners wishing to increase their energy efficiency.</w:t>
      </w:r>
    </w:p>
    <w:p w14:paraId="73B5DE64" w14:textId="77777777" w:rsidR="00E53783" w:rsidRDefault="00E53783" w:rsidP="00E53783">
      <w:pPr>
        <w:shd w:val="clear" w:color="auto" w:fill="FFFFFF"/>
        <w:spacing w:after="0" w:line="240" w:lineRule="auto"/>
        <w:rPr>
          <w:rFonts w:ascii="Arial" w:hAnsi="Arial" w:cs="Arial"/>
          <w:color w:val="212529"/>
          <w:sz w:val="24"/>
          <w:szCs w:val="24"/>
          <w:lang w:eastAsia="en-GB"/>
        </w:rPr>
      </w:pPr>
    </w:p>
    <w:p w14:paraId="2321A395" w14:textId="744270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Please </w:t>
      </w:r>
      <w:hyperlink r:id="rId68" w:history="1">
        <w:r>
          <w:rPr>
            <w:rStyle w:val="Hyperlink"/>
            <w:rFonts w:ascii="Arial" w:hAnsi="Arial" w:cs="Arial"/>
            <w:sz w:val="24"/>
            <w:szCs w:val="24"/>
            <w:lang w:eastAsia="en-GB"/>
          </w:rPr>
          <w:t>click here</w:t>
        </w:r>
      </w:hyperlink>
      <w:r>
        <w:rPr>
          <w:rFonts w:ascii="Arial" w:hAnsi="Arial" w:cs="Arial"/>
          <w:color w:val="212529"/>
          <w:sz w:val="24"/>
          <w:szCs w:val="24"/>
          <w:lang w:eastAsia="en-GB"/>
        </w:rPr>
        <w:t xml:space="preserve"> to read the full press release.</w:t>
      </w:r>
    </w:p>
    <w:p w14:paraId="6945D22E" w14:textId="77777777" w:rsidR="002B6EF6" w:rsidRDefault="002B6EF6" w:rsidP="00EE0844">
      <w:pPr>
        <w:shd w:val="clear" w:color="auto" w:fill="FFFFFF"/>
        <w:spacing w:after="0" w:line="240" w:lineRule="auto"/>
        <w:rPr>
          <w:rFonts w:ascii="Arial" w:eastAsia="Times New Roman" w:hAnsi="Arial" w:cs="Arial"/>
          <w:color w:val="333333"/>
          <w:sz w:val="24"/>
          <w:szCs w:val="24"/>
          <w:lang w:eastAsia="en-GB"/>
        </w:rPr>
      </w:pPr>
    </w:p>
    <w:p w14:paraId="4E38EBAA" w14:textId="77777777" w:rsidR="002B6EF6" w:rsidRDefault="002B6EF6" w:rsidP="002B6EF6">
      <w:pPr>
        <w:shd w:val="clear" w:color="auto" w:fill="FFFFFF"/>
        <w:spacing w:after="0" w:line="240" w:lineRule="auto"/>
        <w:rPr>
          <w:rFonts w:ascii="Arial" w:hAnsi="Arial" w:cs="Arial"/>
          <w:b/>
          <w:bCs/>
          <w:color w:val="373737"/>
          <w:sz w:val="32"/>
          <w:szCs w:val="32"/>
          <w:shd w:val="clear" w:color="auto" w:fill="FFFFFF"/>
        </w:rPr>
      </w:pPr>
      <w:r>
        <w:rPr>
          <w:rFonts w:ascii="Arial" w:hAnsi="Arial" w:cs="Arial"/>
          <w:b/>
          <w:bCs/>
          <w:color w:val="373737"/>
          <w:sz w:val="32"/>
          <w:szCs w:val="32"/>
          <w:shd w:val="clear" w:color="auto" w:fill="FFFFFF"/>
        </w:rPr>
        <w:t>The Tree Council</w:t>
      </w:r>
    </w:p>
    <w:p w14:paraId="78B5C16E" w14:textId="07E54002" w:rsidR="002B6EF6" w:rsidRDefault="002B6EF6" w:rsidP="002B6EF6">
      <w:pPr>
        <w:shd w:val="clear" w:color="auto" w:fill="FFFFFF"/>
        <w:spacing w:after="0" w:line="240" w:lineRule="auto"/>
        <w:rPr>
          <w:rFonts w:ascii="Arial" w:hAnsi="Arial" w:cs="Arial"/>
          <w:b/>
          <w:bCs/>
          <w:color w:val="373737"/>
          <w:sz w:val="28"/>
          <w:szCs w:val="28"/>
          <w:shd w:val="clear" w:color="auto" w:fill="FFFFFF"/>
        </w:rPr>
      </w:pPr>
      <w:r w:rsidRPr="002B6EF6">
        <w:rPr>
          <w:rFonts w:ascii="Arial" w:hAnsi="Arial" w:cs="Arial"/>
          <w:b/>
          <w:bCs/>
          <w:color w:val="373737"/>
          <w:sz w:val="28"/>
          <w:szCs w:val="28"/>
          <w:shd w:val="clear" w:color="auto" w:fill="FFFFFF"/>
        </w:rPr>
        <w:t>Branching Out Fund</w:t>
      </w:r>
      <w:r w:rsidRPr="004A4E2F">
        <w:rPr>
          <w:rFonts w:ascii="Arial" w:hAnsi="Arial" w:cs="Arial"/>
          <w:b/>
          <w:bCs/>
          <w:color w:val="373737"/>
          <w:sz w:val="28"/>
          <w:szCs w:val="28"/>
          <w:shd w:val="clear" w:color="auto" w:fill="FFFFFF"/>
        </w:rPr>
        <w:t xml:space="preserve"> </w:t>
      </w:r>
      <w:r w:rsidR="004A4E2F" w:rsidRPr="004A4E2F">
        <w:rPr>
          <w:rFonts w:ascii="Arial" w:hAnsi="Arial" w:cs="Arial"/>
          <w:b/>
          <w:bCs/>
          <w:color w:val="373737"/>
          <w:sz w:val="28"/>
          <w:szCs w:val="28"/>
          <w:shd w:val="clear" w:color="auto" w:fill="FFFFFF"/>
        </w:rPr>
        <w:t>–</w:t>
      </w:r>
      <w:r w:rsidRPr="004A4E2F">
        <w:rPr>
          <w:rFonts w:ascii="Arial" w:hAnsi="Arial" w:cs="Arial"/>
          <w:b/>
          <w:bCs/>
          <w:color w:val="373737"/>
          <w:sz w:val="28"/>
          <w:szCs w:val="28"/>
          <w:shd w:val="clear" w:color="auto" w:fill="FFFFFF"/>
        </w:rPr>
        <w:t xml:space="preserve"> </w:t>
      </w:r>
      <w:r w:rsidR="004A4E2F" w:rsidRPr="004A4E2F">
        <w:rPr>
          <w:rFonts w:ascii="Arial" w:hAnsi="Arial" w:cs="Arial"/>
          <w:b/>
          <w:bCs/>
          <w:color w:val="373737"/>
          <w:sz w:val="28"/>
          <w:szCs w:val="28"/>
          <w:shd w:val="clear" w:color="auto" w:fill="FFFFFF"/>
        </w:rPr>
        <w:t>deadline extended to 15 January 2023</w:t>
      </w:r>
    </w:p>
    <w:p w14:paraId="5F6F16F3" w14:textId="77777777" w:rsidR="00FD2BC0" w:rsidRDefault="004A3807" w:rsidP="006047DD">
      <w:pPr>
        <w:rPr>
          <w:rFonts w:ascii="Arial" w:hAnsi="Arial" w:cs="Arial"/>
          <w:sz w:val="24"/>
          <w:szCs w:val="24"/>
        </w:rPr>
      </w:pPr>
      <w:r w:rsidRPr="009027A4">
        <w:rPr>
          <w:rFonts w:ascii="Arial" w:hAnsi="Arial" w:cs="Arial"/>
          <w:sz w:val="24"/>
          <w:szCs w:val="24"/>
        </w:rPr>
        <w:t xml:space="preserve">Grants of between £200 and £2,000 are available to a range of not-for-profit organisations, including town and parish councils, for tree planting projects across the UK. Project proposals should assist schools and community groups with tree and hedge planting initiatives that involve and educate children and young people aged 21 and under. The deadline for Branching Out has been extended from Sunday 4 December 2022. </w:t>
      </w:r>
    </w:p>
    <w:p w14:paraId="73B248C1" w14:textId="2FE42BBF" w:rsidR="00491E68" w:rsidRDefault="004A3807" w:rsidP="006047DD">
      <w:pPr>
        <w:rPr>
          <w:rFonts w:ascii="Arial" w:hAnsi="Arial" w:cs="Arial"/>
          <w:sz w:val="24"/>
          <w:szCs w:val="24"/>
        </w:rPr>
      </w:pPr>
      <w:r w:rsidRPr="00491E68">
        <w:rPr>
          <w:rFonts w:ascii="Arial" w:hAnsi="Arial" w:cs="Arial"/>
          <w:b/>
          <w:bCs/>
          <w:sz w:val="24"/>
          <w:szCs w:val="24"/>
        </w:rPr>
        <w:t>The new deadline is Sunday 15 January 2023.</w:t>
      </w:r>
    </w:p>
    <w:p w14:paraId="309720E4" w14:textId="1E615D8B" w:rsidR="00746058" w:rsidRPr="0037199E" w:rsidRDefault="00A7384D" w:rsidP="00A7384D">
      <w:pPr>
        <w:rPr>
          <w:rFonts w:ascii="Arial" w:hAnsi="Arial" w:cs="Arial"/>
          <w:sz w:val="24"/>
          <w:szCs w:val="24"/>
        </w:rPr>
      </w:pPr>
      <w:r>
        <w:rPr>
          <w:rFonts w:ascii="Arial" w:hAnsi="Arial" w:cs="Arial"/>
          <w:sz w:val="24"/>
          <w:szCs w:val="24"/>
        </w:rPr>
        <w:t xml:space="preserve">More information on this fund can be found on the </w:t>
      </w:r>
      <w:hyperlink r:id="rId69" w:history="1">
        <w:r w:rsidRPr="00A7384D">
          <w:rPr>
            <w:rStyle w:val="Hyperlink"/>
            <w:rFonts w:ascii="Arial" w:hAnsi="Arial" w:cs="Arial"/>
            <w:sz w:val="24"/>
            <w:szCs w:val="24"/>
          </w:rPr>
          <w:t>website.</w:t>
        </w:r>
      </w:hyperlink>
    </w:p>
    <w:p w14:paraId="0C60091B" w14:textId="00446833"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15350D1E" w14:textId="1B8EE764" w:rsidR="00AD5373" w:rsidRPr="00142701" w:rsidRDefault="00425E48" w:rsidP="00D94DFA">
      <w:pPr>
        <w:spacing w:after="0" w:line="240" w:lineRule="auto"/>
        <w:rPr>
          <w:rFonts w:ascii="Arial" w:hAnsi="Arial" w:cs="Arial"/>
          <w:b/>
          <w:color w:val="000000" w:themeColor="text1"/>
          <w:sz w:val="32"/>
          <w:szCs w:val="32"/>
        </w:rPr>
      </w:pPr>
      <w:r w:rsidRPr="00425E48">
        <w:rPr>
          <w:rFonts w:ascii="Arial" w:hAnsi="Arial" w:cs="Arial"/>
          <w:b/>
          <w:color w:val="000000" w:themeColor="text1"/>
          <w:sz w:val="32"/>
          <w:szCs w:val="32"/>
        </w:rPr>
        <w:t>SCC Public Healt</w:t>
      </w:r>
      <w:r w:rsidR="00142701">
        <w:rPr>
          <w:rFonts w:ascii="Arial" w:hAnsi="Arial" w:cs="Arial"/>
          <w:b/>
          <w:color w:val="000000" w:themeColor="text1"/>
          <w:sz w:val="32"/>
          <w:szCs w:val="32"/>
        </w:rPr>
        <w:t>h</w:t>
      </w: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lang w:eastAsia="en-GB"/>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6A74A344" w14:textId="77777777" w:rsidR="001A6556" w:rsidRDefault="001A6556">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lastRenderedPageBreak/>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lang w:eastAsia="en-GB"/>
        </w:rPr>
      </w:pPr>
      <w:r w:rsidRPr="006F6294">
        <w:rPr>
          <w:rFonts w:ascii="Arial" w:eastAsia="Times New Roman" w:hAnsi="Arial" w:cs="Arial"/>
          <w:color w:val="050505"/>
          <w:lang w:eastAsia="en-GB"/>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70"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71"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72"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136A12" w:rsidP="00172905">
      <w:pPr>
        <w:shd w:val="clear" w:color="auto" w:fill="FFFFFF"/>
        <w:spacing w:after="0" w:line="240" w:lineRule="auto"/>
        <w:rPr>
          <w:rFonts w:ascii="Arial" w:eastAsia="Times New Roman" w:hAnsi="Arial" w:cs="Arial"/>
          <w:color w:val="000000"/>
          <w:sz w:val="24"/>
          <w:szCs w:val="24"/>
          <w:lang w:eastAsia="en-GB"/>
        </w:rPr>
      </w:pPr>
      <w:hyperlink r:id="rId73"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4"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75"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136A12" w:rsidP="00F612BF">
      <w:pPr>
        <w:spacing w:after="0" w:line="240" w:lineRule="auto"/>
        <w:rPr>
          <w:rFonts w:ascii="Arial" w:hAnsi="Arial" w:cs="Arial"/>
          <w:sz w:val="24"/>
          <w:szCs w:val="24"/>
        </w:rPr>
      </w:pPr>
      <w:hyperlink r:id="rId76"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7"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8"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lastRenderedPageBreak/>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9"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80"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3CF2EA5F" w14:textId="77777777" w:rsidR="00263726" w:rsidRDefault="00263726" w:rsidP="00A402C2">
      <w:pPr>
        <w:spacing w:after="0" w:line="240" w:lineRule="auto"/>
        <w:rPr>
          <w:rFonts w:ascii="Arial" w:hAnsi="Arial" w:cs="Arial"/>
          <w:sz w:val="24"/>
          <w:szCs w:val="24"/>
        </w:rPr>
      </w:pPr>
    </w:p>
    <w:p w14:paraId="683D49AC" w14:textId="77777777" w:rsidR="00D23733" w:rsidRDefault="00D23733" w:rsidP="00D23733">
      <w:pPr>
        <w:shd w:val="clear" w:color="auto" w:fill="FFFFFF"/>
        <w:spacing w:after="0" w:line="240" w:lineRule="auto"/>
        <w:rPr>
          <w:rFonts w:ascii="Arial" w:hAnsi="Arial" w:cs="Arial"/>
          <w:b/>
          <w:bCs/>
          <w:color w:val="1D1D1D"/>
          <w:sz w:val="28"/>
          <w:szCs w:val="28"/>
          <w:lang w:eastAsia="en-GB"/>
        </w:rPr>
      </w:pPr>
      <w:r>
        <w:rPr>
          <w:rFonts w:ascii="Arial" w:hAnsi="Arial" w:cs="Arial"/>
          <w:b/>
          <w:bCs/>
          <w:color w:val="1D1D1D"/>
          <w:sz w:val="28"/>
          <w:szCs w:val="28"/>
          <w:lang w:eastAsia="en-GB"/>
        </w:rPr>
        <w:t>Healthy Start Vouchers</w:t>
      </w:r>
    </w:p>
    <w:p w14:paraId="124034FD" w14:textId="77777777" w:rsidR="00D23733" w:rsidRDefault="00D23733" w:rsidP="00AD5373">
      <w:pPr>
        <w:shd w:val="clear" w:color="auto" w:fill="FFFFFF"/>
        <w:spacing w:after="0" w:line="240" w:lineRule="auto"/>
        <w:rPr>
          <w:rFonts w:ascii="Arial" w:hAnsi="Arial" w:cs="Arial"/>
          <w:b/>
          <w:bCs/>
          <w:color w:val="1D1D1D"/>
          <w:sz w:val="28"/>
          <w:szCs w:val="28"/>
          <w:lang w:eastAsia="en-GB"/>
        </w:rPr>
      </w:pPr>
      <w:r>
        <w:rPr>
          <w:rFonts w:ascii="Arial" w:hAnsi="Arial" w:cs="Arial"/>
          <w:color w:val="000000"/>
          <w:sz w:val="24"/>
          <w:szCs w:val="24"/>
        </w:rPr>
        <w:t>If you’re more than 10 weeks pregnant or have a child under 4, you may be entitled to get help to buy healthy food and milk.</w:t>
      </w:r>
    </w:p>
    <w:p w14:paraId="443D77CC" w14:textId="77777777" w:rsidR="00D23733" w:rsidRDefault="00D23733" w:rsidP="00AD5373">
      <w:pPr>
        <w:spacing w:after="0" w:line="240" w:lineRule="auto"/>
        <w:rPr>
          <w:rFonts w:ascii="Arial" w:hAnsi="Arial" w:cs="Arial"/>
          <w:sz w:val="24"/>
          <w:szCs w:val="24"/>
        </w:rPr>
      </w:pPr>
    </w:p>
    <w:p w14:paraId="05299532" w14:textId="77777777" w:rsidR="00D23733" w:rsidRDefault="00D23733" w:rsidP="00AD5373">
      <w:pPr>
        <w:spacing w:after="0" w:line="240" w:lineRule="auto"/>
        <w:rPr>
          <w:rFonts w:ascii="Arial" w:hAnsi="Arial" w:cs="Arial"/>
          <w:sz w:val="24"/>
          <w:szCs w:val="24"/>
        </w:rPr>
      </w:pPr>
      <w:r>
        <w:rPr>
          <w:rFonts w:ascii="Arial" w:hAnsi="Arial" w:cs="Arial"/>
          <w:sz w:val="24"/>
          <w:szCs w:val="24"/>
        </w:rPr>
        <w:t>Check if you're eligible by applying today. If you’re eligible, you’ll be sent a Healthy Start card with money on it that you can use in some UK shops. Pre-payment will be uploaded onto this card every 4 weeks. You can use your card to buy:</w:t>
      </w:r>
    </w:p>
    <w:p w14:paraId="274D489A" w14:textId="77777777" w:rsidR="00D23733" w:rsidRDefault="00D23733" w:rsidP="00AD5373">
      <w:pPr>
        <w:spacing w:after="0" w:line="240" w:lineRule="auto"/>
        <w:rPr>
          <w:rFonts w:ascii="Arial" w:hAnsi="Arial" w:cs="Arial"/>
          <w:sz w:val="24"/>
          <w:szCs w:val="24"/>
        </w:rPr>
      </w:pPr>
    </w:p>
    <w:p w14:paraId="5AE70094" w14:textId="77777777" w:rsidR="00D23733" w:rsidRDefault="00D23733" w:rsidP="00AD5373">
      <w:pPr>
        <w:pStyle w:val="ListParagraph"/>
        <w:numPr>
          <w:ilvl w:val="0"/>
          <w:numId w:val="45"/>
        </w:numPr>
        <w:spacing w:after="0" w:line="240" w:lineRule="auto"/>
        <w:rPr>
          <w:rFonts w:ascii="Arial" w:hAnsi="Arial" w:cs="Arial"/>
          <w:sz w:val="24"/>
          <w:szCs w:val="24"/>
        </w:rPr>
      </w:pPr>
      <w:r>
        <w:rPr>
          <w:rFonts w:ascii="Arial" w:hAnsi="Arial" w:cs="Arial"/>
          <w:sz w:val="24"/>
          <w:szCs w:val="24"/>
        </w:rPr>
        <w:t>plain liquid cow’s milk</w:t>
      </w:r>
    </w:p>
    <w:p w14:paraId="6B0E164A" w14:textId="77777777" w:rsidR="00D23733" w:rsidRDefault="00D23733" w:rsidP="00AD5373">
      <w:pPr>
        <w:pStyle w:val="ListParagraph"/>
        <w:numPr>
          <w:ilvl w:val="0"/>
          <w:numId w:val="45"/>
        </w:numPr>
        <w:spacing w:after="0" w:line="240" w:lineRule="auto"/>
        <w:rPr>
          <w:rFonts w:ascii="Arial" w:hAnsi="Arial" w:cs="Arial"/>
          <w:sz w:val="24"/>
          <w:szCs w:val="24"/>
        </w:rPr>
      </w:pPr>
      <w:r>
        <w:rPr>
          <w:rFonts w:ascii="Arial" w:hAnsi="Arial" w:cs="Arial"/>
          <w:sz w:val="24"/>
          <w:szCs w:val="24"/>
        </w:rPr>
        <w:t>fresh, frozen, and tinned fruit and vegetables</w:t>
      </w:r>
    </w:p>
    <w:p w14:paraId="1679FDA3" w14:textId="77777777" w:rsidR="00D23733" w:rsidRDefault="00D23733" w:rsidP="00AD5373">
      <w:pPr>
        <w:pStyle w:val="ListParagraph"/>
        <w:numPr>
          <w:ilvl w:val="0"/>
          <w:numId w:val="45"/>
        </w:numPr>
        <w:spacing w:after="0" w:line="240" w:lineRule="auto"/>
        <w:rPr>
          <w:rFonts w:ascii="Arial" w:hAnsi="Arial" w:cs="Arial"/>
          <w:sz w:val="24"/>
          <w:szCs w:val="24"/>
        </w:rPr>
      </w:pPr>
      <w:r>
        <w:rPr>
          <w:rFonts w:ascii="Arial" w:hAnsi="Arial" w:cs="Arial"/>
          <w:sz w:val="24"/>
          <w:szCs w:val="24"/>
        </w:rPr>
        <w:t>fresh, dried, and tinned pulses</w:t>
      </w:r>
    </w:p>
    <w:p w14:paraId="6104074B" w14:textId="77777777" w:rsidR="00D23733" w:rsidRDefault="00D23733" w:rsidP="00AD5373">
      <w:pPr>
        <w:pStyle w:val="ListParagraph"/>
        <w:numPr>
          <w:ilvl w:val="0"/>
          <w:numId w:val="45"/>
        </w:numPr>
        <w:spacing w:after="0" w:line="240" w:lineRule="auto"/>
        <w:rPr>
          <w:rFonts w:ascii="Arial" w:hAnsi="Arial" w:cs="Arial"/>
          <w:sz w:val="24"/>
          <w:szCs w:val="24"/>
        </w:rPr>
      </w:pPr>
      <w:r>
        <w:rPr>
          <w:rFonts w:ascii="Arial" w:hAnsi="Arial" w:cs="Arial"/>
          <w:sz w:val="24"/>
          <w:szCs w:val="24"/>
        </w:rPr>
        <w:t>infant formula milk based on cow’s milk</w:t>
      </w:r>
    </w:p>
    <w:p w14:paraId="7298A11C" w14:textId="77777777" w:rsidR="00D23733" w:rsidRDefault="00D23733" w:rsidP="00AD5373">
      <w:pPr>
        <w:spacing w:after="0" w:line="240" w:lineRule="auto"/>
        <w:rPr>
          <w:rFonts w:ascii="Arial" w:hAnsi="Arial" w:cs="Arial"/>
          <w:sz w:val="24"/>
          <w:szCs w:val="24"/>
        </w:rPr>
      </w:pPr>
    </w:p>
    <w:p w14:paraId="64699958" w14:textId="77777777" w:rsidR="00D23733" w:rsidRDefault="00D23733" w:rsidP="00AD5373">
      <w:pPr>
        <w:spacing w:after="0" w:line="240" w:lineRule="auto"/>
        <w:rPr>
          <w:rFonts w:ascii="Arial" w:hAnsi="Arial" w:cs="Arial"/>
          <w:sz w:val="24"/>
          <w:szCs w:val="24"/>
        </w:rPr>
      </w:pPr>
      <w:r>
        <w:rPr>
          <w:rFonts w:ascii="Arial" w:hAnsi="Arial" w:cs="Arial"/>
          <w:sz w:val="24"/>
          <w:szCs w:val="24"/>
        </w:rPr>
        <w:t>You can also use your card to collect:</w:t>
      </w:r>
    </w:p>
    <w:p w14:paraId="422CADA5" w14:textId="77777777" w:rsidR="00D23733" w:rsidRDefault="00D23733" w:rsidP="00AD5373">
      <w:pPr>
        <w:spacing w:after="0" w:line="240" w:lineRule="auto"/>
        <w:rPr>
          <w:rFonts w:ascii="Arial" w:hAnsi="Arial" w:cs="Arial"/>
          <w:sz w:val="24"/>
          <w:szCs w:val="24"/>
        </w:rPr>
      </w:pPr>
    </w:p>
    <w:p w14:paraId="470E6344" w14:textId="77777777" w:rsidR="00D23733" w:rsidRDefault="00D23733" w:rsidP="00AD5373">
      <w:pPr>
        <w:pStyle w:val="ListParagraph"/>
        <w:numPr>
          <w:ilvl w:val="0"/>
          <w:numId w:val="46"/>
        </w:numPr>
        <w:spacing w:after="0" w:line="240" w:lineRule="auto"/>
        <w:rPr>
          <w:rFonts w:ascii="Arial" w:hAnsi="Arial" w:cs="Arial"/>
          <w:sz w:val="24"/>
          <w:szCs w:val="24"/>
        </w:rPr>
      </w:pPr>
      <w:r>
        <w:rPr>
          <w:rFonts w:ascii="Arial" w:hAnsi="Arial" w:cs="Arial"/>
          <w:sz w:val="24"/>
          <w:szCs w:val="24"/>
        </w:rPr>
        <w:t>Healthy Start vitamins – these support you during pregnancy and breastfeeding</w:t>
      </w:r>
    </w:p>
    <w:p w14:paraId="0E02F6C1" w14:textId="77777777" w:rsidR="00D23733" w:rsidRDefault="00D23733" w:rsidP="00AD5373">
      <w:pPr>
        <w:pStyle w:val="ListParagraph"/>
        <w:numPr>
          <w:ilvl w:val="0"/>
          <w:numId w:val="46"/>
        </w:numPr>
        <w:spacing w:after="0" w:line="240" w:lineRule="auto"/>
        <w:rPr>
          <w:rFonts w:ascii="Arial" w:hAnsi="Arial" w:cs="Arial"/>
          <w:sz w:val="24"/>
          <w:szCs w:val="24"/>
        </w:rPr>
      </w:pPr>
      <w:r>
        <w:rPr>
          <w:rFonts w:ascii="Arial" w:hAnsi="Arial" w:cs="Arial"/>
          <w:sz w:val="24"/>
          <w:szCs w:val="24"/>
        </w:rPr>
        <w:t>Vitamin drops for babies and young children – these are suitable from birth to 4 years old</w:t>
      </w:r>
    </w:p>
    <w:p w14:paraId="22C115CB" w14:textId="77777777" w:rsidR="00D23733" w:rsidRDefault="00D23733" w:rsidP="00AD5373">
      <w:pPr>
        <w:spacing w:after="0" w:line="240" w:lineRule="auto"/>
        <w:rPr>
          <w:rFonts w:ascii="Arial" w:hAnsi="Arial" w:cs="Arial"/>
          <w:sz w:val="24"/>
          <w:szCs w:val="24"/>
        </w:rPr>
      </w:pPr>
    </w:p>
    <w:p w14:paraId="646DD1C1" w14:textId="77777777" w:rsidR="00D23733" w:rsidRDefault="00D23733" w:rsidP="00AD5373">
      <w:pPr>
        <w:spacing w:after="0" w:line="240" w:lineRule="auto"/>
        <w:rPr>
          <w:rFonts w:ascii="Arial" w:hAnsi="Arial" w:cs="Arial"/>
          <w:sz w:val="24"/>
          <w:szCs w:val="24"/>
        </w:rPr>
      </w:pPr>
      <w:r>
        <w:rPr>
          <w:rFonts w:ascii="Arial" w:hAnsi="Arial" w:cs="Arial"/>
          <w:sz w:val="24"/>
          <w:szCs w:val="24"/>
        </w:rPr>
        <w:t xml:space="preserve">Information on how to apply for the scheme and for anyone who wants to check if </w:t>
      </w:r>
    </w:p>
    <w:p w14:paraId="6414BE1D" w14:textId="77777777" w:rsidR="00D23733" w:rsidRDefault="00D23733" w:rsidP="00AD5373">
      <w:pPr>
        <w:spacing w:after="0" w:line="240" w:lineRule="auto"/>
        <w:rPr>
          <w:rFonts w:ascii="Arial" w:hAnsi="Arial" w:cs="Arial"/>
          <w:b/>
          <w:bCs/>
          <w:color w:val="000000"/>
          <w:sz w:val="28"/>
          <w:szCs w:val="28"/>
          <w:shd w:val="clear" w:color="auto" w:fill="FFFFFF"/>
        </w:rPr>
      </w:pPr>
      <w:r>
        <w:rPr>
          <w:rFonts w:ascii="Arial" w:hAnsi="Arial" w:cs="Arial"/>
          <w:sz w:val="24"/>
          <w:szCs w:val="24"/>
        </w:rPr>
        <w:t xml:space="preserve">they’re eligible to apply can be found at </w:t>
      </w:r>
      <w:hyperlink r:id="rId81" w:history="1">
        <w:r>
          <w:rPr>
            <w:rStyle w:val="Hyperlink"/>
            <w:rFonts w:ascii="Arial" w:hAnsi="Arial" w:cs="Arial"/>
            <w:sz w:val="24"/>
            <w:szCs w:val="24"/>
          </w:rPr>
          <w:t>www.healthystart.nhs.uk</w:t>
        </w:r>
      </w:hyperlink>
      <w:r>
        <w:rPr>
          <w:rFonts w:ascii="Arial" w:hAnsi="Arial" w:cs="Arial"/>
          <w:sz w:val="24"/>
          <w:szCs w:val="24"/>
        </w:rPr>
        <w:t>.</w:t>
      </w:r>
    </w:p>
    <w:bookmarkEnd w:id="5"/>
    <w:p w14:paraId="7EC64331" w14:textId="77777777" w:rsidR="00D23733" w:rsidRDefault="00D23733" w:rsidP="00AD5373">
      <w:pPr>
        <w:spacing w:after="0" w:line="240" w:lineRule="auto"/>
        <w:rPr>
          <w:rFonts w:ascii="Arial" w:hAnsi="Arial" w:cs="Arial"/>
          <w:sz w:val="24"/>
          <w:szCs w:val="24"/>
        </w:rPr>
      </w:pPr>
    </w:p>
    <w:p w14:paraId="21793187" w14:textId="77777777" w:rsidR="001A6556" w:rsidRDefault="001A6556">
      <w:pPr>
        <w:spacing w:after="0" w:line="240" w:lineRule="auto"/>
        <w:rPr>
          <w:rFonts w:ascii="Arial" w:hAnsi="Arial" w:cs="Arial"/>
          <w:b/>
          <w:sz w:val="28"/>
          <w:szCs w:val="28"/>
        </w:rPr>
      </w:pPr>
      <w:r>
        <w:rPr>
          <w:rFonts w:ascii="Arial" w:hAnsi="Arial" w:cs="Arial"/>
          <w:b/>
          <w:sz w:val="28"/>
          <w:szCs w:val="28"/>
        </w:rPr>
        <w:br w:type="page"/>
      </w: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lastRenderedPageBreak/>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217BAD6C" w14:textId="2A8E5C17" w:rsidR="00C471D3"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49B0C727" w14:textId="77777777" w:rsidR="00443FDB" w:rsidRDefault="00443FDB" w:rsidP="00443FDB">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1DD4FA03" w14:textId="77777777" w:rsidR="00443FDB" w:rsidRDefault="00443FDB" w:rsidP="00443FDB">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0E880C93" w14:textId="77777777" w:rsidR="00443FDB" w:rsidRDefault="00443FDB" w:rsidP="00443FDB">
      <w:pPr>
        <w:spacing w:after="0" w:line="240" w:lineRule="auto"/>
        <w:rPr>
          <w:rFonts w:ascii="Arial" w:hAnsi="Arial" w:cs="Arial"/>
          <w:sz w:val="24"/>
          <w:szCs w:val="24"/>
          <w:lang w:eastAsia="en-GB"/>
        </w:rPr>
      </w:pPr>
      <w:r>
        <w:rPr>
          <w:rFonts w:ascii="Arial" w:hAnsi="Arial" w:cs="Arial"/>
          <w:sz w:val="24"/>
          <w:szCs w:val="24"/>
          <w:lang w:eastAsia="en-GB"/>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145721D2" w14:textId="77777777" w:rsidR="00443FDB" w:rsidRDefault="00443FDB" w:rsidP="00443FDB">
      <w:pPr>
        <w:spacing w:after="0" w:line="240" w:lineRule="auto"/>
        <w:rPr>
          <w:rFonts w:ascii="Arial" w:hAnsi="Arial" w:cs="Arial"/>
          <w:sz w:val="24"/>
          <w:szCs w:val="24"/>
          <w:lang w:eastAsia="en-GB"/>
        </w:rPr>
      </w:pPr>
    </w:p>
    <w:p w14:paraId="6DB93487" w14:textId="77777777" w:rsidR="00443FDB" w:rsidRDefault="00443FDB" w:rsidP="00443FDB">
      <w:pPr>
        <w:spacing w:after="0" w:line="240" w:lineRule="auto"/>
        <w:rPr>
          <w:rFonts w:ascii="Arial" w:hAnsi="Arial" w:cs="Arial"/>
          <w:sz w:val="24"/>
          <w:szCs w:val="24"/>
          <w:lang w:eastAsia="en-GB"/>
        </w:rPr>
      </w:pPr>
      <w:r>
        <w:rPr>
          <w:rFonts w:ascii="Arial" w:hAnsi="Arial" w:cs="Arial"/>
          <w:sz w:val="24"/>
          <w:szCs w:val="24"/>
          <w:lang w:eastAsia="en-GB"/>
        </w:rPr>
        <w:t>Stop Scams UK and Global Cyber Alliance have launched, the UK-wide 159 call service, which is designed to guarantee consumers a safe route to contacting their banks.</w:t>
      </w:r>
    </w:p>
    <w:p w14:paraId="75210491" w14:textId="77777777" w:rsidR="00443FDB" w:rsidRDefault="00443FDB" w:rsidP="00443FDB">
      <w:pPr>
        <w:spacing w:after="0" w:line="240" w:lineRule="auto"/>
        <w:rPr>
          <w:rFonts w:ascii="Arial" w:hAnsi="Arial" w:cs="Arial"/>
          <w:sz w:val="24"/>
          <w:szCs w:val="24"/>
          <w:lang w:eastAsia="en-GB"/>
        </w:rPr>
      </w:pPr>
    </w:p>
    <w:p w14:paraId="0EB933AD" w14:textId="77777777" w:rsidR="00443FDB" w:rsidRDefault="00443FDB" w:rsidP="00443FDB">
      <w:pPr>
        <w:spacing w:after="0" w:line="240" w:lineRule="auto"/>
        <w:rPr>
          <w:rFonts w:ascii="Arial" w:hAnsi="Arial" w:cs="Arial"/>
          <w:sz w:val="24"/>
          <w:szCs w:val="24"/>
          <w:lang w:eastAsia="en-GB"/>
        </w:rPr>
      </w:pPr>
      <w:r>
        <w:rPr>
          <w:rFonts w:ascii="Arial"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14:paraId="72003735" w14:textId="77777777" w:rsidR="00443FDB" w:rsidRDefault="00443FDB" w:rsidP="00443FDB">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0D52D169" w14:textId="77777777" w:rsidR="00443FDB" w:rsidRDefault="00443FDB" w:rsidP="00443FDB">
      <w:pPr>
        <w:shd w:val="clear" w:color="auto" w:fill="FFFFFF"/>
        <w:spacing w:after="0" w:line="240" w:lineRule="auto"/>
        <w:rPr>
          <w:rFonts w:ascii="Arial" w:hAnsi="Arial" w:cs="Arial"/>
          <w:sz w:val="24"/>
          <w:szCs w:val="24"/>
          <w:shd w:val="clear" w:color="auto" w:fill="FFFFFF"/>
        </w:rPr>
      </w:pPr>
    </w:p>
    <w:p w14:paraId="3D386503" w14:textId="77777777" w:rsidR="00443FDB" w:rsidRDefault="00443FDB" w:rsidP="00443FDB">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Please </w:t>
      </w:r>
      <w:hyperlink r:id="rId82"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11DCBBEB" w14:textId="77777777" w:rsidR="00E25084" w:rsidRPr="00F95A4E" w:rsidRDefault="00E25084" w:rsidP="00443FDB">
      <w:pPr>
        <w:spacing w:after="0" w:line="240" w:lineRule="auto"/>
        <w:rPr>
          <w:rFonts w:ascii="Arial" w:hAnsi="Arial" w:cs="Arial"/>
          <w:b/>
          <w:bCs/>
          <w:color w:val="000000"/>
          <w:sz w:val="24"/>
          <w:szCs w:val="24"/>
          <w:shd w:val="clear" w:color="auto" w:fill="FFFFFF"/>
        </w:rPr>
      </w:pPr>
    </w:p>
    <w:p w14:paraId="1C1C0F92" w14:textId="5AE1FEAC" w:rsidR="00E25084" w:rsidRDefault="00E25084" w:rsidP="00AA0DC4">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Counter Terrorism Policing</w:t>
      </w:r>
    </w:p>
    <w:p w14:paraId="3F2E6C25"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Urging Vigilance this Christmas</w:t>
      </w:r>
      <w:r>
        <w:rPr>
          <w:rStyle w:val="eop"/>
          <w:rFonts w:ascii="Arial" w:hAnsi="Arial" w:cs="Arial"/>
          <w:sz w:val="28"/>
          <w:szCs w:val="28"/>
        </w:rPr>
        <w:t> </w:t>
      </w:r>
    </w:p>
    <w:p w14:paraId="72F79ECE"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People are being urged to trust their instincts and report anything suspicious to Counter Terrorism Policing this Christmas.</w:t>
      </w:r>
      <w:r>
        <w:rPr>
          <w:rStyle w:val="eop"/>
          <w:rFonts w:ascii="Arial" w:hAnsi="Arial" w:cs="Arial"/>
        </w:rPr>
        <w:t> </w:t>
      </w:r>
    </w:p>
    <w:p w14:paraId="20943D19"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1F8B016"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In the last year, Counter Terrorism Policing received around 10,000 reports from members of the public. A fifth of these reports were turned into intelligence used to disrupt terrorist activity in the UK.</w:t>
      </w:r>
      <w:r>
        <w:rPr>
          <w:rStyle w:val="eop"/>
          <w:rFonts w:ascii="Arial" w:hAnsi="Arial" w:cs="Arial"/>
        </w:rPr>
        <w:t> </w:t>
      </w:r>
    </w:p>
    <w:p w14:paraId="6C882B2F"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EED9931"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As people head into town and city centres for the festivities, it is vital that people remain alert and aware of their surroundings.</w:t>
      </w:r>
      <w:r>
        <w:rPr>
          <w:rStyle w:val="eop"/>
          <w:rFonts w:ascii="Arial" w:hAnsi="Arial" w:cs="Arial"/>
        </w:rPr>
        <w:t> </w:t>
      </w:r>
    </w:p>
    <w:p w14:paraId="3C1AD507"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6C6B3A6B"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Some examples of suspicious activity or behaviour could include:</w:t>
      </w:r>
      <w:r>
        <w:rPr>
          <w:rStyle w:val="eop"/>
          <w:rFonts w:ascii="Arial" w:hAnsi="Arial" w:cs="Arial"/>
        </w:rPr>
        <w:t> </w:t>
      </w:r>
    </w:p>
    <w:p w14:paraId="68AD02A5" w14:textId="77777777" w:rsidR="00E64D06" w:rsidRDefault="00E64D06" w:rsidP="00E64D06">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Taking notes or photos about security arrangements in city centres, or at events.</w:t>
      </w:r>
      <w:r>
        <w:rPr>
          <w:rStyle w:val="eop"/>
          <w:rFonts w:ascii="Arial" w:hAnsi="Arial" w:cs="Arial"/>
        </w:rPr>
        <w:t> </w:t>
      </w:r>
    </w:p>
    <w:p w14:paraId="504B63CF" w14:textId="77777777" w:rsidR="00E64D06" w:rsidRDefault="00E64D06" w:rsidP="00E64D06">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lastRenderedPageBreak/>
        <w:t>Hiring large vehicles for no clear reason.</w:t>
      </w:r>
      <w:r>
        <w:rPr>
          <w:rStyle w:val="eop"/>
          <w:rFonts w:ascii="Arial" w:hAnsi="Arial" w:cs="Arial"/>
        </w:rPr>
        <w:t> </w:t>
      </w:r>
    </w:p>
    <w:p w14:paraId="7740DD4E" w14:textId="77777777" w:rsidR="00E64D06" w:rsidRDefault="00E64D06" w:rsidP="00E64D06">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 xml:space="preserve">Buying or storing large amounts of chemicals, </w:t>
      </w:r>
      <w:proofErr w:type="gramStart"/>
      <w:r>
        <w:rPr>
          <w:rStyle w:val="normaltextrun"/>
          <w:rFonts w:ascii="Arial" w:hAnsi="Arial" w:cs="Arial"/>
        </w:rPr>
        <w:t>fertilisers</w:t>
      </w:r>
      <w:proofErr w:type="gramEnd"/>
      <w:r>
        <w:rPr>
          <w:rStyle w:val="normaltextrun"/>
          <w:rFonts w:ascii="Arial" w:hAnsi="Arial" w:cs="Arial"/>
        </w:rPr>
        <w:t xml:space="preserve"> or gas cylinders for no obvious reasons; and</w:t>
      </w:r>
      <w:r>
        <w:rPr>
          <w:rStyle w:val="eop"/>
          <w:rFonts w:ascii="Arial" w:hAnsi="Arial" w:cs="Arial"/>
        </w:rPr>
        <w:t> </w:t>
      </w:r>
    </w:p>
    <w:p w14:paraId="0E76E2C3" w14:textId="77777777" w:rsidR="00E64D06" w:rsidRDefault="00E64D06" w:rsidP="00E64D06">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Suspicious or unusual bank transactions.</w:t>
      </w:r>
      <w:r>
        <w:rPr>
          <w:rStyle w:val="eop"/>
          <w:rFonts w:ascii="Arial" w:hAnsi="Arial" w:cs="Arial"/>
        </w:rPr>
        <w:t> </w:t>
      </w:r>
    </w:p>
    <w:p w14:paraId="01E61C33"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3D47D55" w14:textId="77777777" w:rsidR="00E64D06" w:rsidRDefault="00E64D06" w:rsidP="00E64D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You can find more information and make a report </w:t>
      </w:r>
      <w:hyperlink r:id="rId83" w:tgtFrame="_blank" w:history="1">
        <w:r>
          <w:rPr>
            <w:rStyle w:val="normaltextrun"/>
            <w:rFonts w:ascii="Arial" w:hAnsi="Arial" w:cs="Arial"/>
            <w:color w:val="0000FF"/>
            <w:u w:val="single"/>
          </w:rPr>
          <w:t>here</w:t>
        </w:r>
      </w:hyperlink>
      <w:r>
        <w:rPr>
          <w:rStyle w:val="normaltextrun"/>
          <w:rFonts w:ascii="Arial" w:hAnsi="Arial" w:cs="Arial"/>
        </w:rPr>
        <w:t>. In an emergency always dial 999.</w:t>
      </w:r>
      <w:r>
        <w:rPr>
          <w:rStyle w:val="eop"/>
          <w:rFonts w:ascii="Arial" w:hAnsi="Arial" w:cs="Arial"/>
        </w:rPr>
        <w:t> </w:t>
      </w:r>
    </w:p>
    <w:p w14:paraId="39D9178C" w14:textId="77777777" w:rsidR="00E64D06" w:rsidRDefault="00E64D06" w:rsidP="00E64D0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8693564" w14:textId="77777777" w:rsidR="00E64D06" w:rsidRDefault="00E64D06" w:rsidP="00E64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Find out more information on the </w:t>
      </w:r>
      <w:hyperlink r:id="rId84" w:tgtFrame="_blank" w:history="1">
        <w:r>
          <w:rPr>
            <w:rStyle w:val="normaltextrun"/>
            <w:rFonts w:ascii="Arial" w:hAnsi="Arial" w:cs="Arial"/>
            <w:color w:val="0000FF"/>
            <w:u w:val="single"/>
          </w:rPr>
          <w:t>Counter Terrorism Police</w:t>
        </w:r>
      </w:hyperlink>
      <w:r>
        <w:rPr>
          <w:rStyle w:val="normaltextrun"/>
          <w:rFonts w:ascii="Arial" w:hAnsi="Arial" w:cs="Arial"/>
        </w:rPr>
        <w:t xml:space="preserve"> website.</w:t>
      </w:r>
      <w:r>
        <w:rPr>
          <w:rStyle w:val="eop"/>
          <w:rFonts w:ascii="Arial" w:hAnsi="Arial" w:cs="Arial"/>
        </w:rPr>
        <w:t> </w:t>
      </w:r>
    </w:p>
    <w:p w14:paraId="53619AA7" w14:textId="54B12C98" w:rsidR="00782F57" w:rsidRPr="00E64D06" w:rsidRDefault="00E64D06" w:rsidP="00E64D0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D23341" w14:textId="449D0063"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C8798D">
        <w:rPr>
          <w:rFonts w:ascii="Arial" w:hAnsi="Arial" w:cs="Arial"/>
          <w:b/>
          <w:color w:val="050505"/>
          <w:sz w:val="32"/>
          <w:szCs w:val="32"/>
          <w:shd w:val="clear" w:color="auto" w:fill="FFFFFF"/>
        </w:rPr>
        <w:t>Avon and Somerset Police</w:t>
      </w:r>
      <w:r w:rsidR="00126B2D" w:rsidRPr="00C8798D">
        <w:rPr>
          <w:rFonts w:ascii="Arial" w:hAnsi="Arial" w:cs="Arial"/>
          <w:b/>
          <w:color w:val="050505"/>
          <w:sz w:val="32"/>
          <w:szCs w:val="32"/>
          <w:shd w:val="clear" w:color="auto" w:fill="FFFFFF"/>
        </w:rPr>
        <w:t xml:space="preserve"> (ASP)</w:t>
      </w:r>
    </w:p>
    <w:p w14:paraId="27ABA034" w14:textId="7DA77AB4" w:rsidR="00F95A4E" w:rsidRPr="00F95A4E" w:rsidRDefault="00F95A4E" w:rsidP="000361A8">
      <w:pPr>
        <w:shd w:val="clear" w:color="auto" w:fill="FFFFFF"/>
        <w:spacing w:after="0" w:line="240" w:lineRule="auto"/>
        <w:rPr>
          <w:rFonts w:ascii="Arial" w:hAnsi="Arial" w:cs="Arial"/>
          <w:b/>
          <w:color w:val="050505"/>
          <w:sz w:val="28"/>
          <w:szCs w:val="28"/>
          <w:shd w:val="clear" w:color="auto" w:fill="FFFFFF"/>
        </w:rPr>
      </w:pPr>
      <w:r w:rsidRPr="00F95A4E">
        <w:rPr>
          <w:rFonts w:ascii="Arial" w:hAnsi="Arial" w:cs="Arial"/>
          <w:b/>
          <w:color w:val="050505"/>
          <w:sz w:val="28"/>
          <w:szCs w:val="28"/>
          <w:shd w:val="clear" w:color="auto" w:fill="FFFFFF"/>
        </w:rPr>
        <w:t>Seven tips to keep fraudster away this season</w:t>
      </w:r>
    </w:p>
    <w:p w14:paraId="0BBBA0CF" w14:textId="29B43C05" w:rsidR="00F95A4E" w:rsidRDefault="00200279" w:rsidP="00006E58">
      <w:pPr>
        <w:shd w:val="clear" w:color="auto" w:fill="FFFFFF"/>
        <w:spacing w:after="0" w:line="240" w:lineRule="auto"/>
        <w:rPr>
          <w:rFonts w:ascii="Arial" w:hAnsi="Arial" w:cs="Arial"/>
          <w:color w:val="000000" w:themeColor="text1"/>
          <w:sz w:val="24"/>
          <w:szCs w:val="24"/>
          <w:shd w:val="clear" w:color="auto" w:fill="FFFFFF"/>
        </w:rPr>
      </w:pPr>
      <w:r w:rsidRPr="00200279">
        <w:rPr>
          <w:rFonts w:ascii="Arial" w:hAnsi="Arial" w:cs="Arial"/>
          <w:color w:val="000000" w:themeColor="text1"/>
          <w:sz w:val="24"/>
          <w:szCs w:val="24"/>
          <w:shd w:val="clear" w:color="auto" w:fill="FFFFFF"/>
        </w:rPr>
        <w:t>ASP want everyone to have a safe and jolly time</w:t>
      </w:r>
      <w:r w:rsidR="00C411B1">
        <w:rPr>
          <w:rFonts w:ascii="Arial" w:hAnsi="Arial" w:cs="Arial"/>
          <w:color w:val="000000" w:themeColor="text1"/>
          <w:sz w:val="24"/>
          <w:szCs w:val="24"/>
          <w:shd w:val="clear" w:color="auto" w:fill="FFFFFF"/>
        </w:rPr>
        <w:t xml:space="preserve"> this festive season.</w:t>
      </w:r>
      <w:r w:rsidRPr="00200279">
        <w:rPr>
          <w:rFonts w:ascii="Arial" w:hAnsi="Arial" w:cs="Arial"/>
          <w:color w:val="000000" w:themeColor="text1"/>
          <w:sz w:val="24"/>
          <w:szCs w:val="24"/>
          <w:shd w:val="clear" w:color="auto" w:fill="FFFFFF"/>
        </w:rPr>
        <w:t xml:space="preserve"> They have created some top tips to help protect you from fraud or </w:t>
      </w:r>
      <w:r w:rsidR="008242E6" w:rsidRPr="00200279">
        <w:rPr>
          <w:rFonts w:ascii="Arial" w:hAnsi="Arial" w:cs="Arial"/>
          <w:color w:val="000000" w:themeColor="text1"/>
          <w:sz w:val="24"/>
          <w:szCs w:val="24"/>
          <w:shd w:val="clear" w:color="auto" w:fill="FFFFFF"/>
        </w:rPr>
        <w:t>cybercrime</w:t>
      </w:r>
      <w:r w:rsidRPr="00200279">
        <w:rPr>
          <w:rFonts w:ascii="Arial" w:hAnsi="Arial" w:cs="Arial"/>
          <w:color w:val="000000" w:themeColor="text1"/>
          <w:sz w:val="24"/>
          <w:szCs w:val="24"/>
          <w:shd w:val="clear" w:color="auto" w:fill="FFFFFF"/>
        </w:rPr>
        <w:t>:</w:t>
      </w:r>
    </w:p>
    <w:p w14:paraId="721D8291" w14:textId="77777777" w:rsidR="004866DB" w:rsidRDefault="004866DB" w:rsidP="00006E58">
      <w:pPr>
        <w:shd w:val="clear" w:color="auto" w:fill="FFFFFF"/>
        <w:spacing w:after="0" w:line="240" w:lineRule="auto"/>
        <w:rPr>
          <w:rFonts w:ascii="Arial" w:hAnsi="Arial" w:cs="Arial"/>
          <w:color w:val="000000" w:themeColor="text1"/>
          <w:sz w:val="24"/>
          <w:szCs w:val="24"/>
          <w:shd w:val="clear" w:color="auto" w:fill="FFFFFF"/>
        </w:rPr>
      </w:pPr>
    </w:p>
    <w:p w14:paraId="0A4A2C89" w14:textId="11267911" w:rsidR="00200279" w:rsidRDefault="00B309DD"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Keep your children safe </w:t>
      </w:r>
      <w:proofErr w:type="gramStart"/>
      <w:r>
        <w:rPr>
          <w:rFonts w:ascii="Arial" w:hAnsi="Arial" w:cs="Arial"/>
          <w:color w:val="000000" w:themeColor="text1"/>
          <w:sz w:val="24"/>
          <w:szCs w:val="24"/>
          <w:shd w:val="clear" w:color="auto" w:fill="FFFFFF"/>
        </w:rPr>
        <w:t>online;</w:t>
      </w:r>
      <w:proofErr w:type="gramEnd"/>
    </w:p>
    <w:p w14:paraId="1112968E" w14:textId="7B0CEA3F" w:rsidR="00B309DD" w:rsidRDefault="00B309DD"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Protect your </w:t>
      </w:r>
      <w:proofErr w:type="gramStart"/>
      <w:r>
        <w:rPr>
          <w:rFonts w:ascii="Arial" w:hAnsi="Arial" w:cs="Arial"/>
          <w:color w:val="000000" w:themeColor="text1"/>
          <w:sz w:val="24"/>
          <w:szCs w:val="24"/>
          <w:shd w:val="clear" w:color="auto" w:fill="FFFFFF"/>
        </w:rPr>
        <w:t>identity;</w:t>
      </w:r>
      <w:proofErr w:type="gramEnd"/>
    </w:p>
    <w:p w14:paraId="01CF1786" w14:textId="405204D5" w:rsidR="00B309DD" w:rsidRDefault="00EB34FD"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Paws for thought when buying a pet </w:t>
      </w:r>
      <w:proofErr w:type="gramStart"/>
      <w:r>
        <w:rPr>
          <w:rFonts w:ascii="Arial" w:hAnsi="Arial" w:cs="Arial"/>
          <w:color w:val="000000" w:themeColor="text1"/>
          <w:sz w:val="24"/>
          <w:szCs w:val="24"/>
          <w:shd w:val="clear" w:color="auto" w:fill="FFFFFF"/>
        </w:rPr>
        <w:t>online</w:t>
      </w:r>
      <w:r w:rsidR="00611DAE">
        <w:rPr>
          <w:rFonts w:ascii="Arial" w:hAnsi="Arial" w:cs="Arial"/>
          <w:color w:val="000000" w:themeColor="text1"/>
          <w:sz w:val="24"/>
          <w:szCs w:val="24"/>
          <w:shd w:val="clear" w:color="auto" w:fill="FFFFFF"/>
        </w:rPr>
        <w:t>;</w:t>
      </w:r>
      <w:proofErr w:type="gramEnd"/>
    </w:p>
    <w:p w14:paraId="6027EFFA" w14:textId="25903F4A" w:rsidR="00EB34FD" w:rsidRDefault="00EB34FD"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Buy safely online this </w:t>
      </w:r>
      <w:proofErr w:type="gramStart"/>
      <w:r>
        <w:rPr>
          <w:rFonts w:ascii="Arial" w:hAnsi="Arial" w:cs="Arial"/>
          <w:color w:val="000000" w:themeColor="text1"/>
          <w:sz w:val="24"/>
          <w:szCs w:val="24"/>
          <w:shd w:val="clear" w:color="auto" w:fill="FFFFFF"/>
        </w:rPr>
        <w:t>year</w:t>
      </w:r>
      <w:r w:rsidR="00611DAE">
        <w:rPr>
          <w:rFonts w:ascii="Arial" w:hAnsi="Arial" w:cs="Arial"/>
          <w:color w:val="000000" w:themeColor="text1"/>
          <w:sz w:val="24"/>
          <w:szCs w:val="24"/>
          <w:shd w:val="clear" w:color="auto" w:fill="FFFFFF"/>
        </w:rPr>
        <w:t>;</w:t>
      </w:r>
      <w:proofErr w:type="gramEnd"/>
    </w:p>
    <w:p w14:paraId="78D24F2D" w14:textId="32406E41" w:rsidR="00EB34FD" w:rsidRDefault="00D856B2"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Think you might have missed a parcel?</w:t>
      </w:r>
    </w:p>
    <w:p w14:paraId="7B5F52FC" w14:textId="504AADB8" w:rsidR="00611DAE" w:rsidRDefault="00611DAE"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Think about what you are sharing online,</w:t>
      </w:r>
    </w:p>
    <w:p w14:paraId="3966EEAB" w14:textId="377DEC32" w:rsidR="00611DAE" w:rsidRDefault="00611DAE" w:rsidP="00B309DD">
      <w:pPr>
        <w:pStyle w:val="ListParagraph"/>
        <w:numPr>
          <w:ilvl w:val="0"/>
          <w:numId w:val="47"/>
        </w:num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Make sure scammers don’t ho</w:t>
      </w:r>
      <w:r w:rsidR="004866DB">
        <w:rPr>
          <w:rFonts w:ascii="Arial" w:hAnsi="Arial" w:cs="Arial"/>
          <w:color w:val="000000" w:themeColor="text1"/>
          <w:sz w:val="24"/>
          <w:szCs w:val="24"/>
          <w:shd w:val="clear" w:color="auto" w:fill="FFFFFF"/>
        </w:rPr>
        <w:t>ok you in using WhatsApp.</w:t>
      </w:r>
    </w:p>
    <w:p w14:paraId="7B964FA0" w14:textId="77777777" w:rsidR="004866DB" w:rsidRDefault="004866DB" w:rsidP="004866DB">
      <w:pPr>
        <w:shd w:val="clear" w:color="auto" w:fill="FFFFFF"/>
        <w:spacing w:after="0" w:line="240" w:lineRule="auto"/>
        <w:rPr>
          <w:rFonts w:ascii="Arial" w:hAnsi="Arial" w:cs="Arial"/>
          <w:color w:val="000000" w:themeColor="text1"/>
          <w:sz w:val="24"/>
          <w:szCs w:val="24"/>
          <w:shd w:val="clear" w:color="auto" w:fill="FFFFFF"/>
        </w:rPr>
      </w:pPr>
    </w:p>
    <w:p w14:paraId="3465BD2D" w14:textId="15D19C7D" w:rsidR="004866DB" w:rsidRPr="004866DB" w:rsidRDefault="004866DB" w:rsidP="004866DB">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Remember fraud doesn’t only happen at this time of year. These tips will help you all year round.</w:t>
      </w:r>
      <w:r w:rsidR="008242E6">
        <w:rPr>
          <w:rFonts w:ascii="Arial" w:hAnsi="Arial" w:cs="Arial"/>
          <w:color w:val="000000" w:themeColor="text1"/>
          <w:sz w:val="24"/>
          <w:szCs w:val="24"/>
          <w:shd w:val="clear" w:color="auto" w:fill="FFFFFF"/>
        </w:rPr>
        <w:t xml:space="preserve"> Please </w:t>
      </w:r>
      <w:hyperlink r:id="rId85" w:history="1">
        <w:r w:rsidR="008242E6" w:rsidRPr="008242E6">
          <w:rPr>
            <w:rStyle w:val="Hyperlink"/>
            <w:rFonts w:ascii="Arial" w:hAnsi="Arial" w:cs="Arial"/>
            <w:sz w:val="24"/>
            <w:szCs w:val="24"/>
            <w:shd w:val="clear" w:color="auto" w:fill="FFFFFF"/>
          </w:rPr>
          <w:t>click here</w:t>
        </w:r>
      </w:hyperlink>
      <w:r w:rsidR="008242E6">
        <w:rPr>
          <w:rFonts w:ascii="Arial" w:hAnsi="Arial" w:cs="Arial"/>
          <w:color w:val="000000" w:themeColor="text1"/>
          <w:sz w:val="24"/>
          <w:szCs w:val="24"/>
          <w:shd w:val="clear" w:color="auto" w:fill="FFFFFF"/>
        </w:rPr>
        <w:t xml:space="preserve"> to read the full press release and find out how to prevent these frauds.</w:t>
      </w:r>
    </w:p>
    <w:p w14:paraId="10ACFDCB" w14:textId="77777777" w:rsidR="004866DB" w:rsidRPr="00B309DD" w:rsidRDefault="004866DB" w:rsidP="004866DB">
      <w:pPr>
        <w:pStyle w:val="ListParagraph"/>
        <w:shd w:val="clear" w:color="auto" w:fill="FFFFFF"/>
        <w:spacing w:after="0" w:line="240" w:lineRule="auto"/>
        <w:rPr>
          <w:rFonts w:ascii="Arial" w:hAnsi="Arial" w:cs="Arial"/>
          <w:color w:val="000000" w:themeColor="text1"/>
          <w:sz w:val="24"/>
          <w:szCs w:val="24"/>
          <w:shd w:val="clear" w:color="auto" w:fill="FFFFFF"/>
        </w:rPr>
      </w:pPr>
    </w:p>
    <w:p w14:paraId="6367C425" w14:textId="6DC077AA" w:rsidR="00F95A4E" w:rsidRDefault="00006E58" w:rsidP="00006E58">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StreetSafe tool</w:t>
      </w:r>
    </w:p>
    <w:p w14:paraId="206F925D" w14:textId="77777777" w:rsidR="00006E58" w:rsidRDefault="00006E58" w:rsidP="00006E58">
      <w:pPr>
        <w:shd w:val="clear" w:color="auto" w:fill="FFFFFF"/>
        <w:spacing w:after="0" w:line="240" w:lineRule="auto"/>
        <w:rPr>
          <w:rFonts w:ascii="Arial" w:hAnsi="Arial" w:cs="Arial"/>
          <w:color w:val="2C2A29"/>
          <w:sz w:val="24"/>
          <w:szCs w:val="24"/>
          <w:lang w:eastAsia="en-GB"/>
        </w:rPr>
      </w:pPr>
      <w:r>
        <w:rPr>
          <w:rFonts w:ascii="Arial" w:hAnsi="Arial" w:cs="Arial"/>
          <w:color w:val="2C2A29"/>
          <w:sz w:val="24"/>
          <w:szCs w:val="24"/>
          <w:lang w:eastAsia="en-GB"/>
        </w:rPr>
        <w:t>Local people are being encouraged to use the StreetSafe Tool to anonymously tell ASP and partners about public places where they feel or have felt unsafe.</w:t>
      </w:r>
    </w:p>
    <w:p w14:paraId="734EB354" w14:textId="77777777" w:rsidR="00006E58" w:rsidRDefault="00006E58" w:rsidP="00006E58">
      <w:pPr>
        <w:shd w:val="clear" w:color="auto" w:fill="FFFFFF"/>
        <w:spacing w:after="0" w:line="240" w:lineRule="auto"/>
        <w:rPr>
          <w:rFonts w:ascii="Arial" w:hAnsi="Arial" w:cs="Arial"/>
          <w:color w:val="2C2A29"/>
          <w:sz w:val="24"/>
          <w:szCs w:val="24"/>
          <w:lang w:eastAsia="en-GB"/>
        </w:rPr>
      </w:pPr>
    </w:p>
    <w:p w14:paraId="2D428A8A" w14:textId="77777777" w:rsidR="00006E58" w:rsidRDefault="00136A12" w:rsidP="00006E58">
      <w:pPr>
        <w:shd w:val="clear" w:color="auto" w:fill="FFFFFF"/>
        <w:spacing w:after="0" w:line="240" w:lineRule="auto"/>
        <w:rPr>
          <w:rFonts w:ascii="Arial" w:hAnsi="Arial" w:cs="Arial"/>
          <w:color w:val="2C2A29"/>
          <w:sz w:val="24"/>
          <w:szCs w:val="24"/>
          <w:lang w:eastAsia="en-GB"/>
        </w:rPr>
      </w:pPr>
      <w:hyperlink r:id="rId86" w:history="1">
        <w:r w:rsidR="00006E58">
          <w:rPr>
            <w:rStyle w:val="Hyperlink"/>
            <w:rFonts w:ascii="Arial" w:hAnsi="Arial" w:cs="Arial"/>
            <w:sz w:val="24"/>
            <w:szCs w:val="24"/>
            <w:lang w:eastAsia="en-GB"/>
          </w:rPr>
          <w:t>StreetSafe</w:t>
        </w:r>
      </w:hyperlink>
      <w:r w:rsidR="00006E58">
        <w:rPr>
          <w:rFonts w:ascii="Arial" w:hAnsi="Arial" w:cs="Arial"/>
          <w:color w:val="2C2A29"/>
          <w:sz w:val="24"/>
          <w:szCs w:val="24"/>
          <w:lang w:eastAsia="en-GB"/>
        </w:rPr>
        <w:t> has been introduced as part of the Government’s response to tackling violence against women and girls but all local people are being encouraged to use the tool to help identify areas where there are fears caused by anti-social behaviour and environment issues including lack of street lighting, abandoned buildings and vandalism.</w:t>
      </w:r>
    </w:p>
    <w:p w14:paraId="6CC98EB2" w14:textId="77777777" w:rsidR="00006E58" w:rsidRDefault="00006E58" w:rsidP="00006E58">
      <w:pPr>
        <w:shd w:val="clear" w:color="auto" w:fill="FFFFFF"/>
        <w:spacing w:after="0" w:line="240" w:lineRule="auto"/>
        <w:rPr>
          <w:rFonts w:ascii="Arial" w:hAnsi="Arial" w:cs="Arial"/>
          <w:color w:val="2C2A29"/>
          <w:sz w:val="24"/>
          <w:szCs w:val="24"/>
          <w:lang w:eastAsia="en-GB"/>
        </w:rPr>
      </w:pPr>
    </w:p>
    <w:p w14:paraId="0B743635" w14:textId="77777777" w:rsidR="00006E58" w:rsidRDefault="00006E58" w:rsidP="00006E58">
      <w:pPr>
        <w:shd w:val="clear" w:color="auto" w:fill="FFFFFF"/>
        <w:spacing w:after="0" w:line="240" w:lineRule="auto"/>
        <w:rPr>
          <w:rFonts w:ascii="Arial" w:hAnsi="Arial" w:cs="Arial"/>
          <w:color w:val="2C2A29"/>
          <w:sz w:val="24"/>
          <w:szCs w:val="24"/>
          <w:lang w:eastAsia="en-GB"/>
        </w:rPr>
      </w:pPr>
      <w:r>
        <w:rPr>
          <w:rFonts w:ascii="Arial" w:hAnsi="Arial" w:cs="Arial"/>
          <w:color w:val="2C2A29"/>
          <w:sz w:val="24"/>
          <w:szCs w:val="24"/>
          <w:lang w:eastAsia="en-GB"/>
        </w:rPr>
        <w:t>The online tool enables residents to anonymously pinpoint on a map the location where they felt unsafe.</w:t>
      </w:r>
    </w:p>
    <w:p w14:paraId="04504655" w14:textId="77777777" w:rsidR="00006E58" w:rsidRDefault="00006E58" w:rsidP="00006E58">
      <w:pPr>
        <w:shd w:val="clear" w:color="auto" w:fill="FFFFFF"/>
        <w:spacing w:after="0" w:line="240" w:lineRule="auto"/>
        <w:rPr>
          <w:rFonts w:ascii="Arial" w:hAnsi="Arial" w:cs="Arial"/>
          <w:color w:val="2C2A29"/>
          <w:sz w:val="24"/>
          <w:szCs w:val="24"/>
          <w:lang w:eastAsia="en-GB"/>
        </w:rPr>
      </w:pPr>
    </w:p>
    <w:p w14:paraId="16A6CB67" w14:textId="77777777" w:rsidR="00006E58" w:rsidRDefault="00006E58" w:rsidP="00006E58">
      <w:pPr>
        <w:shd w:val="clear" w:color="auto" w:fill="FFFFFF"/>
        <w:spacing w:after="0" w:line="240" w:lineRule="auto"/>
        <w:rPr>
          <w:rFonts w:ascii="Arial" w:hAnsi="Arial" w:cs="Arial"/>
          <w:color w:val="2C2A29"/>
          <w:sz w:val="24"/>
          <w:szCs w:val="24"/>
          <w:lang w:eastAsia="en-GB"/>
        </w:rPr>
      </w:pPr>
      <w:r>
        <w:rPr>
          <w:rFonts w:ascii="Arial" w:hAnsi="Arial" w:cs="Arial"/>
          <w:color w:val="2C2A29"/>
          <w:sz w:val="24"/>
          <w:szCs w:val="24"/>
          <w:lang w:eastAsia="en-GB"/>
        </w:rPr>
        <w:t>The information provided will be considered alongside the extensive evidence base already gathered by police forces and used to inform the community safety activities of police and partner agencies such as local authorities.</w:t>
      </w:r>
    </w:p>
    <w:p w14:paraId="17D5DB74" w14:textId="77777777" w:rsidR="00006E58" w:rsidRDefault="00006E58" w:rsidP="00006E58">
      <w:pPr>
        <w:shd w:val="clear" w:color="auto" w:fill="FFFFFF"/>
        <w:spacing w:after="0" w:line="240" w:lineRule="auto"/>
        <w:rPr>
          <w:rFonts w:ascii="Arial" w:hAnsi="Arial" w:cs="Arial"/>
          <w:color w:val="2C2A29"/>
          <w:sz w:val="24"/>
          <w:szCs w:val="24"/>
          <w:lang w:eastAsia="en-GB"/>
        </w:rPr>
      </w:pPr>
    </w:p>
    <w:p w14:paraId="0250AAFD" w14:textId="77777777" w:rsidR="00006E58" w:rsidRDefault="00006E58" w:rsidP="00006E58">
      <w:pPr>
        <w:shd w:val="clear" w:color="auto" w:fill="FFFFFF"/>
        <w:spacing w:after="0" w:line="240" w:lineRule="auto"/>
        <w:rPr>
          <w:rFonts w:ascii="Arial" w:hAnsi="Arial" w:cs="Arial"/>
          <w:color w:val="2C2A29"/>
          <w:sz w:val="24"/>
          <w:szCs w:val="24"/>
          <w:lang w:eastAsia="en-GB"/>
        </w:rPr>
      </w:pPr>
      <w:r>
        <w:rPr>
          <w:rFonts w:ascii="Arial" w:hAnsi="Arial" w:cs="Arial"/>
          <w:color w:val="2C2A29"/>
          <w:sz w:val="24"/>
          <w:szCs w:val="24"/>
          <w:lang w:eastAsia="en-GB"/>
        </w:rPr>
        <w:t xml:space="preserve">Please </w:t>
      </w:r>
      <w:hyperlink r:id="rId87" w:history="1">
        <w:r>
          <w:rPr>
            <w:rStyle w:val="Hyperlink"/>
            <w:rFonts w:ascii="Arial" w:hAnsi="Arial" w:cs="Arial"/>
            <w:sz w:val="24"/>
            <w:szCs w:val="24"/>
            <w:lang w:eastAsia="en-GB"/>
          </w:rPr>
          <w:t>click here</w:t>
        </w:r>
      </w:hyperlink>
      <w:r>
        <w:rPr>
          <w:rFonts w:ascii="Arial" w:hAnsi="Arial" w:cs="Arial"/>
          <w:color w:val="2C2A29"/>
          <w:sz w:val="24"/>
          <w:szCs w:val="24"/>
          <w:lang w:eastAsia="en-GB"/>
        </w:rPr>
        <w:t xml:space="preserve"> to read the full press release.</w:t>
      </w:r>
    </w:p>
    <w:p w14:paraId="50B231C4" w14:textId="77777777" w:rsidR="000957EB" w:rsidRDefault="000957EB" w:rsidP="00006E58">
      <w:pPr>
        <w:shd w:val="clear" w:color="auto" w:fill="FFFFFF"/>
        <w:spacing w:after="0" w:line="240" w:lineRule="auto"/>
        <w:rPr>
          <w:rFonts w:ascii="Arial" w:hAnsi="Arial" w:cs="Arial"/>
          <w:b/>
          <w:color w:val="050505"/>
          <w:sz w:val="28"/>
          <w:szCs w:val="28"/>
          <w:shd w:val="clear" w:color="auto" w:fill="FFFFFF"/>
        </w:rPr>
      </w:pPr>
    </w:p>
    <w:p w14:paraId="29E7ED2E" w14:textId="77777777" w:rsidR="001A6556" w:rsidRDefault="001A6556">
      <w:pPr>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br w:type="page"/>
      </w:r>
    </w:p>
    <w:p w14:paraId="073787F8" w14:textId="416DBC91" w:rsidR="005C6188" w:rsidRDefault="000957EB" w:rsidP="000361A8">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lastRenderedPageBreak/>
        <w:t xml:space="preserve">Reminder - </w:t>
      </w:r>
      <w:r w:rsidR="0014487F" w:rsidRPr="0014487F">
        <w:rPr>
          <w:rFonts w:ascii="Arial" w:hAnsi="Arial" w:cs="Arial"/>
          <w:b/>
          <w:color w:val="050505"/>
          <w:sz w:val="28"/>
          <w:szCs w:val="28"/>
          <w:shd w:val="clear" w:color="auto" w:fill="FFFFFF"/>
        </w:rPr>
        <w:t>Be sure to take care on the roads</w:t>
      </w:r>
    </w:p>
    <w:p w14:paraId="653D29C7" w14:textId="1785508E"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Frosty and icy conditions mean that car windscreens, windows and mirrors are likely to be iced over </w:t>
      </w:r>
      <w:r>
        <w:rPr>
          <w:rFonts w:ascii="Arial" w:eastAsia="Times New Roman" w:hAnsi="Arial" w:cs="Arial"/>
          <w:color w:val="050505"/>
          <w:sz w:val="24"/>
          <w:szCs w:val="24"/>
          <w:lang w:eastAsia="en-GB"/>
        </w:rPr>
        <w:t xml:space="preserve">by </w:t>
      </w:r>
      <w:r w:rsidRPr="0014487F">
        <w:rPr>
          <w:rFonts w:ascii="Arial" w:eastAsia="Times New Roman" w:hAnsi="Arial" w:cs="Arial"/>
          <w:color w:val="050505"/>
          <w:sz w:val="24"/>
          <w:szCs w:val="24"/>
          <w:lang w:eastAsia="en-GB"/>
        </w:rPr>
        <w:t xml:space="preserve">morning. </w:t>
      </w:r>
    </w:p>
    <w:p w14:paraId="17EBF4A2" w14:textId="77777777" w:rsidR="0014487F" w:rsidRDefault="0014487F" w:rsidP="0014487F">
      <w:pPr>
        <w:shd w:val="clear" w:color="auto" w:fill="FFFFFF"/>
        <w:spacing w:after="0" w:line="240" w:lineRule="auto"/>
        <w:rPr>
          <w:rFonts w:ascii="Arial" w:eastAsia="Times New Roman" w:hAnsi="Arial" w:cs="Arial"/>
          <w:color w:val="050505"/>
          <w:sz w:val="24"/>
          <w:szCs w:val="24"/>
          <w:lang w:eastAsia="en-GB"/>
        </w:rPr>
      </w:pPr>
    </w:p>
    <w:p w14:paraId="7678AD87" w14:textId="1074CA51"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Learn from </w:t>
      </w:r>
      <w:hyperlink r:id="rId88" w:history="1">
        <w:r w:rsidRPr="0014487F">
          <w:rPr>
            <w:rStyle w:val="Hyperlink"/>
            <w:rFonts w:ascii="Arial" w:eastAsia="Times New Roman" w:hAnsi="Arial" w:cs="Arial"/>
            <w:sz w:val="24"/>
            <w:szCs w:val="24"/>
            <w:lang w:eastAsia="en-GB"/>
          </w:rPr>
          <w:t>this driver</w:t>
        </w:r>
      </w:hyperlink>
      <w:r w:rsidRPr="0014487F">
        <w:rPr>
          <w:rFonts w:ascii="Arial" w:eastAsia="Times New Roman" w:hAnsi="Arial" w:cs="Arial"/>
          <w:color w:val="050505"/>
          <w:sz w:val="24"/>
          <w:szCs w:val="24"/>
          <w:lang w:eastAsia="en-GB"/>
        </w:rPr>
        <w:t xml:space="preserve"> who didn’t take the time to defrost their windows before setting off, and whose view of the road was hampered by ice, and a poorly placed </w:t>
      </w:r>
      <w:proofErr w:type="spellStart"/>
      <w:r w:rsidRPr="0014487F">
        <w:rPr>
          <w:rFonts w:ascii="Arial" w:eastAsia="Times New Roman" w:hAnsi="Arial" w:cs="Arial"/>
          <w:color w:val="050505"/>
          <w:sz w:val="24"/>
          <w:szCs w:val="24"/>
          <w:lang w:eastAsia="en-GB"/>
        </w:rPr>
        <w:t>SatNav</w:t>
      </w:r>
      <w:proofErr w:type="spellEnd"/>
      <w:r w:rsidRPr="0014487F">
        <w:rPr>
          <w:rFonts w:ascii="Arial" w:eastAsia="Times New Roman" w:hAnsi="Arial" w:cs="Arial"/>
          <w:color w:val="050505"/>
          <w:sz w:val="24"/>
          <w:szCs w:val="24"/>
          <w:lang w:eastAsia="en-GB"/>
        </w:rPr>
        <w:t xml:space="preserve">. </w:t>
      </w:r>
    </w:p>
    <w:p w14:paraId="0EA60603" w14:textId="26004115"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They were reported for driving without due care and attention. </w:t>
      </w:r>
    </w:p>
    <w:p w14:paraId="5298A12C" w14:textId="77777777" w:rsidR="007528F0" w:rsidRDefault="007528F0" w:rsidP="0014487F">
      <w:pPr>
        <w:shd w:val="clear" w:color="auto" w:fill="FFFFFF"/>
        <w:spacing w:after="0" w:line="240" w:lineRule="auto"/>
        <w:rPr>
          <w:rFonts w:ascii="Arial" w:eastAsia="Times New Roman" w:hAnsi="Arial" w:cs="Arial"/>
          <w:color w:val="050505"/>
          <w:sz w:val="24"/>
          <w:szCs w:val="24"/>
          <w:lang w:eastAsia="en-GB"/>
        </w:rPr>
      </w:pPr>
    </w:p>
    <w:p w14:paraId="12415F35" w14:textId="0E271457"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It’s an offence to not maintain a clear unobstructed windscreen so please take an extra 5 minutes to fully defrost your windows in the morning</w:t>
      </w:r>
      <w:r w:rsidR="000957EB">
        <w:rPr>
          <w:rFonts w:ascii="Arial" w:eastAsia="Times New Roman" w:hAnsi="Arial" w:cs="Arial"/>
          <w:color w:val="050505"/>
          <w:sz w:val="24"/>
          <w:szCs w:val="24"/>
          <w:lang w:eastAsia="en-GB"/>
        </w:rPr>
        <w:t>.</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5BBAD03D" w14:textId="5742D179" w:rsidR="004A0B0F" w:rsidRDefault="00AB5129" w:rsidP="004A0B0F">
      <w:pPr>
        <w:shd w:val="clear" w:color="auto" w:fill="FFFFFF"/>
        <w:spacing w:after="0" w:line="240" w:lineRule="auto"/>
        <w:rPr>
          <w:rFonts w:ascii="Arial" w:hAnsi="Arial" w:cs="Arial"/>
          <w:b/>
          <w:color w:val="050505"/>
          <w:sz w:val="28"/>
          <w:szCs w:val="28"/>
          <w:shd w:val="clear" w:color="auto" w:fill="FFFFFF"/>
        </w:rPr>
      </w:pPr>
      <w:r w:rsidRPr="001F3F0E">
        <w:rPr>
          <w:rFonts w:ascii="Arial" w:hAnsi="Arial" w:cs="Arial"/>
          <w:b/>
          <w:color w:val="050505"/>
          <w:sz w:val="28"/>
          <w:szCs w:val="28"/>
          <w:shd w:val="clear" w:color="auto" w:fill="FFFFFF"/>
        </w:rPr>
        <w:t>Operation Tonic Underway</w:t>
      </w:r>
    </w:p>
    <w:p w14:paraId="1BAC6534" w14:textId="15A49CCE" w:rsidR="004A0B0F" w:rsidRPr="004A0B0F" w:rsidRDefault="004A0B0F" w:rsidP="001F3F0E">
      <w:pPr>
        <w:shd w:val="clear" w:color="auto" w:fill="FFFFFF"/>
        <w:spacing w:after="0" w:line="240" w:lineRule="auto"/>
        <w:rPr>
          <w:rFonts w:ascii="Arial" w:hAnsi="Arial" w:cs="Arial"/>
          <w:b/>
          <w:color w:val="000000" w:themeColor="text1"/>
          <w:sz w:val="28"/>
          <w:szCs w:val="28"/>
          <w:shd w:val="clear" w:color="auto" w:fill="FFFFFF"/>
        </w:rPr>
      </w:pPr>
      <w:r w:rsidRPr="001F3F0E">
        <w:rPr>
          <w:rFonts w:ascii="Arial" w:eastAsia="Times New Roman" w:hAnsi="Arial" w:cs="Arial"/>
          <w:color w:val="000000" w:themeColor="text1"/>
          <w:sz w:val="24"/>
          <w:szCs w:val="24"/>
          <w:lang w:eastAsia="en-GB"/>
        </w:rPr>
        <w:t>ASP have</w:t>
      </w:r>
      <w:r w:rsidRPr="004A0B0F">
        <w:rPr>
          <w:rFonts w:ascii="Arial" w:eastAsia="Times New Roman" w:hAnsi="Arial" w:cs="Arial"/>
          <w:color w:val="000000" w:themeColor="text1"/>
          <w:sz w:val="24"/>
          <w:szCs w:val="24"/>
          <w:lang w:eastAsia="en-GB"/>
        </w:rPr>
        <w:t xml:space="preserve"> arrested 169 people for driving under the influence of drink or drugs since 21 November, as part of Operation Tonic.</w:t>
      </w:r>
    </w:p>
    <w:p w14:paraId="6894B9A8" w14:textId="77777777" w:rsidR="001F3F0E" w:rsidRDefault="001F3F0E" w:rsidP="001F3F0E">
      <w:pPr>
        <w:shd w:val="clear" w:color="auto" w:fill="FFFFFF"/>
        <w:spacing w:after="0" w:line="240" w:lineRule="auto"/>
        <w:rPr>
          <w:rFonts w:ascii="Arial" w:eastAsia="Times New Roman" w:hAnsi="Arial" w:cs="Arial"/>
          <w:color w:val="000000" w:themeColor="text1"/>
          <w:sz w:val="24"/>
          <w:szCs w:val="24"/>
          <w:lang w:eastAsia="en-GB"/>
        </w:rPr>
      </w:pPr>
    </w:p>
    <w:p w14:paraId="3FB32A7F" w14:textId="160C152A" w:rsidR="004A0B0F" w:rsidRPr="004A0B0F" w:rsidRDefault="004A0B0F" w:rsidP="001F3F0E">
      <w:pPr>
        <w:shd w:val="clear" w:color="auto" w:fill="FFFFFF"/>
        <w:spacing w:after="0" w:line="240" w:lineRule="auto"/>
        <w:rPr>
          <w:rFonts w:ascii="Arial" w:eastAsia="Times New Roman" w:hAnsi="Arial" w:cs="Arial"/>
          <w:color w:val="000000" w:themeColor="text1"/>
          <w:sz w:val="24"/>
          <w:szCs w:val="24"/>
          <w:lang w:eastAsia="en-GB"/>
        </w:rPr>
      </w:pPr>
      <w:r w:rsidRPr="004A0B0F">
        <w:rPr>
          <w:rFonts w:ascii="Arial" w:eastAsia="Times New Roman" w:hAnsi="Arial" w:cs="Arial"/>
          <w:color w:val="000000" w:themeColor="text1"/>
          <w:sz w:val="24"/>
          <w:szCs w:val="24"/>
          <w:lang w:eastAsia="en-GB"/>
        </w:rPr>
        <w:t>This year’s winter anti-drink/drug drive operation started earlier than usual to coincide with the World Cup. Officers have been warning drivers across Avon and Somerset there is no safe way to drink and drive and are targeting those who get behind the wheel when it is not safe to do so.</w:t>
      </w:r>
    </w:p>
    <w:p w14:paraId="10E2E1A8" w14:textId="77777777" w:rsidR="001F3F0E" w:rsidRDefault="001F3F0E" w:rsidP="001F3F0E">
      <w:pPr>
        <w:shd w:val="clear" w:color="auto" w:fill="FFFFFF"/>
        <w:spacing w:after="0" w:line="240" w:lineRule="auto"/>
        <w:rPr>
          <w:rFonts w:ascii="Arial" w:eastAsia="Times New Roman" w:hAnsi="Arial" w:cs="Arial"/>
          <w:color w:val="000000" w:themeColor="text1"/>
          <w:sz w:val="24"/>
          <w:szCs w:val="24"/>
          <w:lang w:eastAsia="en-GB"/>
        </w:rPr>
      </w:pPr>
    </w:p>
    <w:p w14:paraId="5772233A" w14:textId="2CA35439" w:rsidR="004A0B0F" w:rsidRPr="004A0B0F" w:rsidRDefault="004A0B0F" w:rsidP="001F3F0E">
      <w:pPr>
        <w:shd w:val="clear" w:color="auto" w:fill="FFFFFF"/>
        <w:spacing w:after="0" w:line="240" w:lineRule="auto"/>
        <w:rPr>
          <w:rFonts w:ascii="Arial" w:eastAsia="Times New Roman" w:hAnsi="Arial" w:cs="Arial"/>
          <w:color w:val="000000" w:themeColor="text1"/>
          <w:sz w:val="24"/>
          <w:szCs w:val="24"/>
          <w:lang w:eastAsia="en-GB"/>
        </w:rPr>
      </w:pPr>
      <w:r w:rsidRPr="004A0B0F">
        <w:rPr>
          <w:rFonts w:ascii="Arial" w:eastAsia="Times New Roman" w:hAnsi="Arial" w:cs="Arial"/>
          <w:color w:val="000000" w:themeColor="text1"/>
          <w:sz w:val="24"/>
          <w:szCs w:val="24"/>
          <w:lang w:eastAsia="en-GB"/>
        </w:rPr>
        <w:t>The operation is aimed at reducing fatal and serious injury Road Traffic Collisions (RTCs) and protecting other road users. In 2021, a third of RTCs in Avon and Somerset had a drink and/or drug drive factor. They involved the deaths of 12 people, all of whom had families, friends and loved ones whose lives will be forever impacted.</w:t>
      </w:r>
    </w:p>
    <w:p w14:paraId="38D270DB" w14:textId="77777777" w:rsidR="001F3F0E" w:rsidRDefault="001F3F0E" w:rsidP="001F3F0E">
      <w:pPr>
        <w:shd w:val="clear" w:color="auto" w:fill="FFFFFF"/>
        <w:spacing w:after="0" w:line="240" w:lineRule="auto"/>
        <w:rPr>
          <w:rFonts w:ascii="Arial" w:eastAsia="Times New Roman" w:hAnsi="Arial" w:cs="Arial"/>
          <w:color w:val="000000" w:themeColor="text1"/>
          <w:sz w:val="24"/>
          <w:szCs w:val="24"/>
          <w:lang w:eastAsia="en-GB"/>
        </w:rPr>
      </w:pPr>
    </w:p>
    <w:p w14:paraId="50BE40C9" w14:textId="6AF7A06D" w:rsidR="004A0B0F" w:rsidRPr="004A0B0F" w:rsidRDefault="004A0B0F" w:rsidP="001F3F0E">
      <w:pPr>
        <w:shd w:val="clear" w:color="auto" w:fill="FFFFFF"/>
        <w:spacing w:after="0" w:line="240" w:lineRule="auto"/>
        <w:rPr>
          <w:rFonts w:ascii="Arial" w:eastAsia="Times New Roman" w:hAnsi="Arial" w:cs="Arial"/>
          <w:color w:val="000000" w:themeColor="text1"/>
          <w:sz w:val="24"/>
          <w:szCs w:val="24"/>
          <w:lang w:eastAsia="en-GB"/>
        </w:rPr>
      </w:pPr>
      <w:r w:rsidRPr="004A0B0F">
        <w:rPr>
          <w:rFonts w:ascii="Arial" w:eastAsia="Times New Roman" w:hAnsi="Arial" w:cs="Arial"/>
          <w:color w:val="000000" w:themeColor="text1"/>
          <w:sz w:val="24"/>
          <w:szCs w:val="24"/>
          <w:lang w:eastAsia="en-GB"/>
        </w:rPr>
        <w:t>Last year’s Op Tonic operation, which ran throughout December resulted in 246 arrests.</w:t>
      </w:r>
    </w:p>
    <w:p w14:paraId="4AD9F6EB" w14:textId="77777777" w:rsidR="001F3F0E" w:rsidRDefault="001F3F0E" w:rsidP="001F3F0E">
      <w:pPr>
        <w:shd w:val="clear" w:color="auto" w:fill="FFFFFF"/>
        <w:spacing w:after="0" w:line="240" w:lineRule="auto"/>
        <w:rPr>
          <w:rFonts w:ascii="Arial" w:eastAsia="Times New Roman" w:hAnsi="Arial" w:cs="Arial"/>
          <w:color w:val="000000" w:themeColor="text1"/>
          <w:sz w:val="24"/>
          <w:szCs w:val="24"/>
          <w:lang w:eastAsia="en-GB"/>
        </w:rPr>
      </w:pPr>
    </w:p>
    <w:p w14:paraId="2DC83B42" w14:textId="7C4053C0" w:rsidR="004A0B0F" w:rsidRDefault="004A0B0F" w:rsidP="001F3F0E">
      <w:pPr>
        <w:shd w:val="clear" w:color="auto" w:fill="FFFFFF"/>
        <w:spacing w:after="0" w:line="240" w:lineRule="auto"/>
        <w:rPr>
          <w:rFonts w:ascii="Arial" w:eastAsia="Times New Roman" w:hAnsi="Arial" w:cs="Arial"/>
          <w:color w:val="000000" w:themeColor="text1"/>
          <w:sz w:val="24"/>
          <w:szCs w:val="24"/>
          <w:lang w:eastAsia="en-GB"/>
        </w:rPr>
      </w:pPr>
      <w:r w:rsidRPr="004A0B0F">
        <w:rPr>
          <w:rFonts w:ascii="Arial" w:eastAsia="Times New Roman" w:hAnsi="Arial" w:cs="Arial"/>
          <w:color w:val="000000" w:themeColor="text1"/>
          <w:sz w:val="24"/>
          <w:szCs w:val="24"/>
          <w:lang w:eastAsia="en-GB"/>
        </w:rPr>
        <w:t>Responding to reports from communities, acting on gathered intelligence, stop checks and engagement events in the community to explain the consequences of drink/drug driving, are some of the tactics being used in this year’s operation.</w:t>
      </w:r>
    </w:p>
    <w:p w14:paraId="5780BFE9" w14:textId="77777777" w:rsidR="001F3F0E" w:rsidRDefault="001F3F0E" w:rsidP="001F3F0E">
      <w:pPr>
        <w:shd w:val="clear" w:color="auto" w:fill="FFFFFF"/>
        <w:spacing w:after="0" w:line="240" w:lineRule="auto"/>
        <w:rPr>
          <w:rFonts w:ascii="Arial" w:eastAsia="Times New Roman" w:hAnsi="Arial" w:cs="Arial"/>
          <w:color w:val="000000" w:themeColor="text1"/>
          <w:sz w:val="24"/>
          <w:szCs w:val="24"/>
          <w:lang w:eastAsia="en-GB"/>
        </w:rPr>
      </w:pPr>
    </w:p>
    <w:p w14:paraId="54A4D1FA" w14:textId="3CEE67EE" w:rsidR="001F3F0E" w:rsidRPr="004A0B0F" w:rsidRDefault="00173414" w:rsidP="001F3F0E">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89" w:history="1">
        <w:r w:rsidRPr="00173414">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72EFD5AE" w14:textId="77777777" w:rsidR="006930A6" w:rsidRPr="004A0B0F" w:rsidRDefault="006930A6" w:rsidP="000361A8">
      <w:pPr>
        <w:shd w:val="clear" w:color="auto" w:fill="FFFFFF"/>
        <w:spacing w:after="0" w:line="240" w:lineRule="auto"/>
        <w:rPr>
          <w:rFonts w:ascii="Arial" w:hAnsi="Arial" w:cs="Arial"/>
          <w:bCs/>
          <w:color w:val="050505"/>
          <w:sz w:val="24"/>
          <w:szCs w:val="24"/>
          <w:shd w:val="clear" w:color="auto" w:fill="FFFFFF"/>
        </w:rPr>
      </w:pPr>
    </w:p>
    <w:p w14:paraId="6F8CE9BA" w14:textId="77777777" w:rsidR="004D1331" w:rsidRDefault="004D1331" w:rsidP="004D13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rPr>
        <w:t>Personal Light Electric Vehicles (PLEV)s – E-Scooters</w:t>
      </w:r>
      <w:r>
        <w:rPr>
          <w:rStyle w:val="eop"/>
          <w:rFonts w:ascii="Arial" w:hAnsi="Arial" w:cs="Arial"/>
          <w:color w:val="050505"/>
          <w:sz w:val="28"/>
          <w:szCs w:val="28"/>
        </w:rPr>
        <w:t> </w:t>
      </w:r>
    </w:p>
    <w:p w14:paraId="0BEF7BEF" w14:textId="01D49644" w:rsidR="004D1331" w:rsidRDefault="004D1331" w:rsidP="004D1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rPr>
        <w:t xml:space="preserve">Privately owned e-skateboards, like e-scooters, are classed as Personal Light Electric Vehicles (PLEVs). While they can legally be sold by retailers, they currently cannot be taxed or insured for use on public </w:t>
      </w:r>
      <w:r w:rsidR="000E322E">
        <w:rPr>
          <w:rStyle w:val="normaltextrun"/>
          <w:rFonts w:ascii="Arial" w:hAnsi="Arial" w:cs="Arial"/>
          <w:color w:val="050505"/>
        </w:rPr>
        <w:t>roads,</w:t>
      </w:r>
      <w:r>
        <w:rPr>
          <w:rStyle w:val="normaltextrun"/>
          <w:rFonts w:ascii="Arial" w:hAnsi="Arial" w:cs="Arial"/>
          <w:color w:val="050505"/>
        </w:rPr>
        <w:t xml:space="preserve"> so their use is limited to private land with the landowner’s permission.</w:t>
      </w:r>
      <w:r>
        <w:rPr>
          <w:rStyle w:val="eop"/>
          <w:rFonts w:ascii="Arial" w:hAnsi="Arial" w:cs="Arial"/>
          <w:color w:val="050505"/>
        </w:rPr>
        <w:t> </w:t>
      </w:r>
    </w:p>
    <w:p w14:paraId="7D7240EF" w14:textId="77777777" w:rsidR="004D1331" w:rsidRDefault="004D1331" w:rsidP="004D1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3320B1C" w14:textId="440D12F4" w:rsidR="004D1331" w:rsidRDefault="004D1331" w:rsidP="004D1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rPr>
        <w:t>ASP urge anyone considering buying an e-skateboard or e-scooter as a Christmas gift to ensure they understand the law first.</w:t>
      </w:r>
      <w:r>
        <w:rPr>
          <w:rStyle w:val="eop"/>
          <w:rFonts w:ascii="Arial" w:hAnsi="Arial" w:cs="Arial"/>
          <w:color w:val="050505"/>
        </w:rPr>
        <w:t> </w:t>
      </w:r>
    </w:p>
    <w:p w14:paraId="51E0F56E" w14:textId="77777777" w:rsidR="004D1331" w:rsidRDefault="004D1331" w:rsidP="004D1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3E346902" w14:textId="77777777" w:rsidR="004D1331" w:rsidRDefault="004D1331" w:rsidP="004D1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rPr>
        <w:t xml:space="preserve">For more information, please visit A&amp;SP e-scooter frequently asked questions page </w:t>
      </w:r>
      <w:hyperlink r:id="rId90" w:tgtFrame="_blank" w:history="1">
        <w:r>
          <w:rPr>
            <w:rStyle w:val="normaltextrun"/>
            <w:rFonts w:ascii="Arial" w:hAnsi="Arial" w:cs="Arial"/>
            <w:color w:val="0000FF"/>
            <w:u w:val="single"/>
          </w:rPr>
          <w:t>here</w:t>
        </w:r>
      </w:hyperlink>
      <w:r>
        <w:rPr>
          <w:rStyle w:val="normaltextrun"/>
          <w:rFonts w:ascii="Arial" w:hAnsi="Arial" w:cs="Arial"/>
          <w:color w:val="050505"/>
        </w:rPr>
        <w:t>. </w:t>
      </w:r>
      <w:r>
        <w:rPr>
          <w:rStyle w:val="eop"/>
          <w:rFonts w:ascii="Arial" w:hAnsi="Arial" w:cs="Arial"/>
          <w:color w:val="050505"/>
        </w:rPr>
        <w:t> </w:t>
      </w:r>
    </w:p>
    <w:p w14:paraId="060EE936" w14:textId="4EA6CA94" w:rsidR="00A865C0" w:rsidRPr="00F223FE" w:rsidRDefault="004D1331" w:rsidP="00F223FE">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sz w:val="28"/>
          <w:szCs w:val="28"/>
        </w:rPr>
        <w:t> </w:t>
      </w:r>
    </w:p>
    <w:p w14:paraId="509D3009" w14:textId="77777777" w:rsidR="001A6556" w:rsidRDefault="001A6556">
      <w:pPr>
        <w:spacing w:after="0" w:line="240" w:lineRule="auto"/>
        <w:rPr>
          <w:rStyle w:val="normaltextrun"/>
          <w:rFonts w:ascii="Arial" w:eastAsia="Times New Roman" w:hAnsi="Arial" w:cs="Arial"/>
          <w:b/>
          <w:bCs/>
          <w:color w:val="050505"/>
          <w:sz w:val="28"/>
          <w:szCs w:val="28"/>
          <w:shd w:val="clear" w:color="auto" w:fill="FFFFFF"/>
          <w:lang w:eastAsia="en-GB"/>
        </w:rPr>
      </w:pPr>
      <w:r>
        <w:rPr>
          <w:rStyle w:val="normaltextrun"/>
          <w:rFonts w:ascii="Arial" w:hAnsi="Arial" w:cs="Arial"/>
          <w:b/>
          <w:bCs/>
          <w:color w:val="050505"/>
          <w:sz w:val="28"/>
          <w:szCs w:val="28"/>
          <w:shd w:val="clear" w:color="auto" w:fill="FFFFFF"/>
        </w:rPr>
        <w:br w:type="page"/>
      </w:r>
    </w:p>
    <w:p w14:paraId="0BDE4724" w14:textId="4182C3C5" w:rsidR="00B85184" w:rsidRDefault="00B85184" w:rsidP="00B85184">
      <w:pPr>
        <w:pStyle w:val="paragraph"/>
        <w:shd w:val="clear" w:color="auto" w:fill="FFFFFF"/>
        <w:spacing w:before="0" w:beforeAutospacing="0" w:after="0" w:afterAutospacing="0"/>
        <w:textAlignment w:val="baseline"/>
        <w:rPr>
          <w:rStyle w:val="eop"/>
          <w:rFonts w:ascii="Arial" w:hAnsi="Arial" w:cs="Arial"/>
          <w:color w:val="050505"/>
          <w:sz w:val="28"/>
          <w:szCs w:val="28"/>
        </w:rPr>
      </w:pPr>
      <w:r>
        <w:rPr>
          <w:rStyle w:val="normaltextrun"/>
          <w:rFonts w:ascii="Arial" w:hAnsi="Arial" w:cs="Arial"/>
          <w:b/>
          <w:bCs/>
          <w:color w:val="050505"/>
          <w:sz w:val="28"/>
          <w:szCs w:val="28"/>
          <w:shd w:val="clear" w:color="auto" w:fill="FFFFFF"/>
        </w:rPr>
        <w:lastRenderedPageBreak/>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136A12"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91"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136A12"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92"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136A12"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93"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94"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7D81A258" w14:textId="4E9F7178" w:rsidR="00727718" w:rsidRPr="00727718" w:rsidRDefault="00727718" w:rsidP="00ED408A">
      <w:pPr>
        <w:spacing w:after="0" w:line="240" w:lineRule="auto"/>
        <w:rPr>
          <w:rFonts w:ascii="Arial" w:hAnsi="Arial" w:cs="Arial"/>
          <w:b/>
          <w:sz w:val="24"/>
          <w:szCs w:val="24"/>
        </w:rPr>
      </w:pPr>
      <w:r>
        <w:rPr>
          <w:rFonts w:ascii="Arial" w:hAnsi="Arial" w:cs="Arial"/>
          <w:b/>
          <w:sz w:val="24"/>
          <w:szCs w:val="24"/>
        </w:rPr>
        <w:t>This is the last newsletter of 2022. After a brief hiatus the first issue of 20</w:t>
      </w:r>
      <w:r w:rsidR="00523007">
        <w:rPr>
          <w:rFonts w:ascii="Arial" w:hAnsi="Arial" w:cs="Arial"/>
          <w:b/>
          <w:sz w:val="24"/>
          <w:szCs w:val="24"/>
        </w:rPr>
        <w:t xml:space="preserve">23 (Issue 135) will be sent out in the week ending </w:t>
      </w:r>
      <w:r w:rsidR="000A1D3F">
        <w:rPr>
          <w:rFonts w:ascii="Arial" w:hAnsi="Arial" w:cs="Arial"/>
          <w:b/>
          <w:sz w:val="24"/>
          <w:szCs w:val="24"/>
        </w:rPr>
        <w:t>15 January 2023.</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95"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96"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39B598FB" w14:textId="68DE239A" w:rsidR="004C6ACE" w:rsidRPr="00865096" w:rsidRDefault="004C6ACE" w:rsidP="00F451EA">
      <w:pPr>
        <w:shd w:val="clear" w:color="auto" w:fill="FFFFFF"/>
        <w:spacing w:after="0" w:line="240" w:lineRule="auto"/>
        <w:rPr>
          <w:rFonts w:ascii="Arial" w:eastAsia="Times New Roman" w:hAnsi="Arial" w:cs="Arial"/>
          <w:i/>
          <w:iCs/>
          <w:sz w:val="24"/>
          <w:szCs w:val="24"/>
          <w:lang w:eastAsia="en-GB"/>
        </w:rPr>
      </w:pPr>
    </w:p>
    <w:sectPr w:rsidR="004C6ACE" w:rsidRPr="0086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988" w14:textId="77777777" w:rsidR="00C72A83" w:rsidRDefault="00C72A83" w:rsidP="00F34935">
      <w:pPr>
        <w:spacing w:after="0" w:line="240" w:lineRule="auto"/>
      </w:pPr>
      <w:r>
        <w:separator/>
      </w:r>
    </w:p>
  </w:endnote>
  <w:endnote w:type="continuationSeparator" w:id="0">
    <w:p w14:paraId="17D10617" w14:textId="77777777" w:rsidR="00C72A83" w:rsidRDefault="00C72A83" w:rsidP="00F34935">
      <w:pPr>
        <w:spacing w:after="0" w:line="240" w:lineRule="auto"/>
      </w:pPr>
      <w:r>
        <w:continuationSeparator/>
      </w:r>
    </w:p>
  </w:endnote>
  <w:endnote w:type="continuationNotice" w:id="1">
    <w:p w14:paraId="55477636" w14:textId="77777777" w:rsidR="00C72A83" w:rsidRDefault="00C72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BACB" w14:textId="77777777" w:rsidR="00C72A83" w:rsidRDefault="00C72A83" w:rsidP="00F34935">
      <w:pPr>
        <w:spacing w:after="0" w:line="240" w:lineRule="auto"/>
      </w:pPr>
      <w:r>
        <w:separator/>
      </w:r>
    </w:p>
  </w:footnote>
  <w:footnote w:type="continuationSeparator" w:id="0">
    <w:p w14:paraId="1C25302A" w14:textId="77777777" w:rsidR="00C72A83" w:rsidRDefault="00C72A83" w:rsidP="00F34935">
      <w:pPr>
        <w:spacing w:after="0" w:line="240" w:lineRule="auto"/>
      </w:pPr>
      <w:r>
        <w:continuationSeparator/>
      </w:r>
    </w:p>
  </w:footnote>
  <w:footnote w:type="continuationNotice" w:id="1">
    <w:p w14:paraId="20A25141" w14:textId="77777777" w:rsidR="00C72A83" w:rsidRDefault="00C72A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A87"/>
    <w:multiLevelType w:val="hybridMultilevel"/>
    <w:tmpl w:val="816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0713"/>
    <w:multiLevelType w:val="hybridMultilevel"/>
    <w:tmpl w:val="9318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7745"/>
    <w:multiLevelType w:val="multilevel"/>
    <w:tmpl w:val="B85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70550"/>
    <w:multiLevelType w:val="hybridMultilevel"/>
    <w:tmpl w:val="9FF2B44E"/>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D6F45"/>
    <w:multiLevelType w:val="multilevel"/>
    <w:tmpl w:val="DECA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C0CC7"/>
    <w:multiLevelType w:val="hybridMultilevel"/>
    <w:tmpl w:val="B13AA96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8" w15:restartNumberingAfterBreak="0">
    <w:nsid w:val="16591837"/>
    <w:multiLevelType w:val="hybridMultilevel"/>
    <w:tmpl w:val="3184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88231D"/>
    <w:multiLevelType w:val="hybridMultilevel"/>
    <w:tmpl w:val="E00248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1BA369CF"/>
    <w:multiLevelType w:val="hybridMultilevel"/>
    <w:tmpl w:val="818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1E2B195A"/>
    <w:multiLevelType w:val="multilevel"/>
    <w:tmpl w:val="AF9C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5017D"/>
    <w:multiLevelType w:val="hybridMultilevel"/>
    <w:tmpl w:val="8F78564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7" w15:restartNumberingAfterBreak="0">
    <w:nsid w:val="32760C44"/>
    <w:multiLevelType w:val="hybridMultilevel"/>
    <w:tmpl w:val="07C0B58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33BB52C6"/>
    <w:multiLevelType w:val="hybridMultilevel"/>
    <w:tmpl w:val="15F8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F7A4A"/>
    <w:multiLevelType w:val="multilevel"/>
    <w:tmpl w:val="554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B5223A"/>
    <w:multiLevelType w:val="hybridMultilevel"/>
    <w:tmpl w:val="753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31396"/>
    <w:multiLevelType w:val="hybridMultilevel"/>
    <w:tmpl w:val="0FD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85526"/>
    <w:multiLevelType w:val="hybridMultilevel"/>
    <w:tmpl w:val="B1A80A74"/>
    <w:lvl w:ilvl="0" w:tplc="08090001">
      <w:start w:val="1"/>
      <w:numFmt w:val="bullet"/>
      <w:lvlText w:val=""/>
      <w:lvlJc w:val="left"/>
      <w:pPr>
        <w:ind w:left="1162"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start w:val="1"/>
      <w:numFmt w:val="bullet"/>
      <w:lvlText w:val=""/>
      <w:lvlJc w:val="left"/>
      <w:pPr>
        <w:ind w:left="2602" w:hanging="360"/>
      </w:pPr>
      <w:rPr>
        <w:rFonts w:ascii="Wingdings" w:hAnsi="Wingdings" w:hint="default"/>
      </w:rPr>
    </w:lvl>
    <w:lvl w:ilvl="3" w:tplc="08090001">
      <w:start w:val="1"/>
      <w:numFmt w:val="bullet"/>
      <w:lvlText w:val=""/>
      <w:lvlJc w:val="left"/>
      <w:pPr>
        <w:ind w:left="3322" w:hanging="360"/>
      </w:pPr>
      <w:rPr>
        <w:rFonts w:ascii="Symbol" w:hAnsi="Symbol" w:hint="default"/>
      </w:rPr>
    </w:lvl>
    <w:lvl w:ilvl="4" w:tplc="08090003">
      <w:start w:val="1"/>
      <w:numFmt w:val="bullet"/>
      <w:lvlText w:val="o"/>
      <w:lvlJc w:val="left"/>
      <w:pPr>
        <w:ind w:left="4042" w:hanging="360"/>
      </w:pPr>
      <w:rPr>
        <w:rFonts w:ascii="Courier New" w:hAnsi="Courier New" w:cs="Courier New" w:hint="default"/>
      </w:rPr>
    </w:lvl>
    <w:lvl w:ilvl="5" w:tplc="08090005">
      <w:start w:val="1"/>
      <w:numFmt w:val="bullet"/>
      <w:lvlText w:val=""/>
      <w:lvlJc w:val="left"/>
      <w:pPr>
        <w:ind w:left="4762" w:hanging="360"/>
      </w:pPr>
      <w:rPr>
        <w:rFonts w:ascii="Wingdings" w:hAnsi="Wingdings" w:hint="default"/>
      </w:rPr>
    </w:lvl>
    <w:lvl w:ilvl="6" w:tplc="08090001">
      <w:start w:val="1"/>
      <w:numFmt w:val="bullet"/>
      <w:lvlText w:val=""/>
      <w:lvlJc w:val="left"/>
      <w:pPr>
        <w:ind w:left="5482" w:hanging="360"/>
      </w:pPr>
      <w:rPr>
        <w:rFonts w:ascii="Symbol" w:hAnsi="Symbol" w:hint="default"/>
      </w:rPr>
    </w:lvl>
    <w:lvl w:ilvl="7" w:tplc="08090003">
      <w:start w:val="1"/>
      <w:numFmt w:val="bullet"/>
      <w:lvlText w:val="o"/>
      <w:lvlJc w:val="left"/>
      <w:pPr>
        <w:ind w:left="6202" w:hanging="360"/>
      </w:pPr>
      <w:rPr>
        <w:rFonts w:ascii="Courier New" w:hAnsi="Courier New" w:cs="Courier New" w:hint="default"/>
      </w:rPr>
    </w:lvl>
    <w:lvl w:ilvl="8" w:tplc="08090005">
      <w:start w:val="1"/>
      <w:numFmt w:val="bullet"/>
      <w:lvlText w:val=""/>
      <w:lvlJc w:val="left"/>
      <w:pPr>
        <w:ind w:left="6922" w:hanging="360"/>
      </w:pPr>
      <w:rPr>
        <w:rFonts w:ascii="Wingdings" w:hAnsi="Wingdings" w:hint="default"/>
      </w:rPr>
    </w:lvl>
  </w:abstractNum>
  <w:abstractNum w:abstractNumId="25" w15:restartNumberingAfterBreak="0">
    <w:nsid w:val="44E2504B"/>
    <w:multiLevelType w:val="hybridMultilevel"/>
    <w:tmpl w:val="2D56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40805"/>
    <w:multiLevelType w:val="hybridMultilevel"/>
    <w:tmpl w:val="C94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A4937"/>
    <w:multiLevelType w:val="hybridMultilevel"/>
    <w:tmpl w:val="08B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92C97"/>
    <w:multiLevelType w:val="multilevel"/>
    <w:tmpl w:val="CC1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036C62"/>
    <w:multiLevelType w:val="hybridMultilevel"/>
    <w:tmpl w:val="0ED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06966"/>
    <w:multiLevelType w:val="hybridMultilevel"/>
    <w:tmpl w:val="7C6CA3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5B383B2F"/>
    <w:multiLevelType w:val="hybridMultilevel"/>
    <w:tmpl w:val="705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24BB0"/>
    <w:multiLevelType w:val="hybridMultilevel"/>
    <w:tmpl w:val="CD2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A154B"/>
    <w:multiLevelType w:val="hybridMultilevel"/>
    <w:tmpl w:val="0CAC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84526"/>
    <w:multiLevelType w:val="hybridMultilevel"/>
    <w:tmpl w:val="B11E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E457C"/>
    <w:multiLevelType w:val="hybridMultilevel"/>
    <w:tmpl w:val="BDB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E048C"/>
    <w:multiLevelType w:val="hybridMultilevel"/>
    <w:tmpl w:val="39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B5B6D"/>
    <w:multiLevelType w:val="hybridMultilevel"/>
    <w:tmpl w:val="4EB6F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FF5CC5"/>
    <w:multiLevelType w:val="hybridMultilevel"/>
    <w:tmpl w:val="FFFFFFFF"/>
    <w:lvl w:ilvl="0" w:tplc="743A4D2E">
      <w:start w:val="1"/>
      <w:numFmt w:val="bullet"/>
      <w:lvlText w:val=""/>
      <w:lvlJc w:val="left"/>
      <w:pPr>
        <w:ind w:left="1301" w:hanging="360"/>
      </w:pPr>
      <w:rPr>
        <w:rFonts w:ascii="Symbol" w:hAnsi="Symbol" w:hint="default"/>
      </w:rPr>
    </w:lvl>
    <w:lvl w:ilvl="1" w:tplc="4C8AC572">
      <w:start w:val="1"/>
      <w:numFmt w:val="bullet"/>
      <w:lvlText w:val="o"/>
      <w:lvlJc w:val="left"/>
      <w:pPr>
        <w:ind w:left="2021" w:hanging="360"/>
      </w:pPr>
      <w:rPr>
        <w:rFonts w:ascii="Courier New" w:hAnsi="Courier New" w:cs="Times New Roman" w:hint="default"/>
      </w:rPr>
    </w:lvl>
    <w:lvl w:ilvl="2" w:tplc="61243AE6">
      <w:start w:val="1"/>
      <w:numFmt w:val="bullet"/>
      <w:lvlText w:val=""/>
      <w:lvlJc w:val="left"/>
      <w:pPr>
        <w:ind w:left="2741" w:hanging="360"/>
      </w:pPr>
      <w:rPr>
        <w:rFonts w:ascii="Wingdings" w:hAnsi="Wingdings" w:hint="default"/>
      </w:rPr>
    </w:lvl>
    <w:lvl w:ilvl="3" w:tplc="FAC4E286">
      <w:start w:val="1"/>
      <w:numFmt w:val="bullet"/>
      <w:lvlText w:val=""/>
      <w:lvlJc w:val="left"/>
      <w:pPr>
        <w:ind w:left="3461" w:hanging="360"/>
      </w:pPr>
      <w:rPr>
        <w:rFonts w:ascii="Symbol" w:hAnsi="Symbol" w:hint="default"/>
      </w:rPr>
    </w:lvl>
    <w:lvl w:ilvl="4" w:tplc="DE668372">
      <w:start w:val="1"/>
      <w:numFmt w:val="bullet"/>
      <w:lvlText w:val="o"/>
      <w:lvlJc w:val="left"/>
      <w:pPr>
        <w:ind w:left="4181" w:hanging="360"/>
      </w:pPr>
      <w:rPr>
        <w:rFonts w:ascii="Courier New" w:hAnsi="Courier New" w:cs="Times New Roman" w:hint="default"/>
      </w:rPr>
    </w:lvl>
    <w:lvl w:ilvl="5" w:tplc="3C8047BA">
      <w:start w:val="1"/>
      <w:numFmt w:val="bullet"/>
      <w:lvlText w:val=""/>
      <w:lvlJc w:val="left"/>
      <w:pPr>
        <w:ind w:left="4901" w:hanging="360"/>
      </w:pPr>
      <w:rPr>
        <w:rFonts w:ascii="Wingdings" w:hAnsi="Wingdings" w:hint="default"/>
      </w:rPr>
    </w:lvl>
    <w:lvl w:ilvl="6" w:tplc="F9DE8740">
      <w:start w:val="1"/>
      <w:numFmt w:val="bullet"/>
      <w:lvlText w:val=""/>
      <w:lvlJc w:val="left"/>
      <w:pPr>
        <w:ind w:left="5621" w:hanging="360"/>
      </w:pPr>
      <w:rPr>
        <w:rFonts w:ascii="Symbol" w:hAnsi="Symbol" w:hint="default"/>
      </w:rPr>
    </w:lvl>
    <w:lvl w:ilvl="7" w:tplc="1B166332">
      <w:start w:val="1"/>
      <w:numFmt w:val="bullet"/>
      <w:lvlText w:val="o"/>
      <w:lvlJc w:val="left"/>
      <w:pPr>
        <w:ind w:left="6341" w:hanging="360"/>
      </w:pPr>
      <w:rPr>
        <w:rFonts w:ascii="Courier New" w:hAnsi="Courier New" w:cs="Times New Roman" w:hint="default"/>
      </w:rPr>
    </w:lvl>
    <w:lvl w:ilvl="8" w:tplc="0B701FCA">
      <w:start w:val="1"/>
      <w:numFmt w:val="bullet"/>
      <w:lvlText w:val=""/>
      <w:lvlJc w:val="left"/>
      <w:pPr>
        <w:ind w:left="7061" w:hanging="360"/>
      </w:pPr>
      <w:rPr>
        <w:rFonts w:ascii="Wingdings" w:hAnsi="Wingdings" w:hint="default"/>
      </w:rPr>
    </w:lvl>
  </w:abstractNum>
  <w:abstractNum w:abstractNumId="41"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2" w15:restartNumberingAfterBreak="0">
    <w:nsid w:val="6C164EDE"/>
    <w:multiLevelType w:val="hybridMultilevel"/>
    <w:tmpl w:val="DA1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05B95"/>
    <w:multiLevelType w:val="multilevel"/>
    <w:tmpl w:val="7264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E1456"/>
    <w:multiLevelType w:val="hybridMultilevel"/>
    <w:tmpl w:val="9562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01D6B"/>
    <w:multiLevelType w:val="hybridMultilevel"/>
    <w:tmpl w:val="AA9CAB3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6" w15:restartNumberingAfterBreak="0">
    <w:nsid w:val="7C627D00"/>
    <w:multiLevelType w:val="multilevel"/>
    <w:tmpl w:val="816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8040714">
    <w:abstractNumId w:val="0"/>
  </w:num>
  <w:num w:numId="2" w16cid:durableId="696127816">
    <w:abstractNumId w:val="4"/>
  </w:num>
  <w:num w:numId="3" w16cid:durableId="1440637710">
    <w:abstractNumId w:val="26"/>
  </w:num>
  <w:num w:numId="4" w16cid:durableId="1351104523">
    <w:abstractNumId w:val="5"/>
  </w:num>
  <w:num w:numId="5" w16cid:durableId="2126147565">
    <w:abstractNumId w:val="23"/>
  </w:num>
  <w:num w:numId="6" w16cid:durableId="1771194682">
    <w:abstractNumId w:val="14"/>
  </w:num>
  <w:num w:numId="7" w16cid:durableId="667832130">
    <w:abstractNumId w:val="34"/>
  </w:num>
  <w:num w:numId="8" w16cid:durableId="1509636218">
    <w:abstractNumId w:val="13"/>
  </w:num>
  <w:num w:numId="9" w16cid:durableId="234096877">
    <w:abstractNumId w:val="10"/>
  </w:num>
  <w:num w:numId="10" w16cid:durableId="1504541069">
    <w:abstractNumId w:val="38"/>
  </w:num>
  <w:num w:numId="11" w16cid:durableId="592401946">
    <w:abstractNumId w:val="41"/>
  </w:num>
  <w:num w:numId="12" w16cid:durableId="255140376">
    <w:abstractNumId w:val="16"/>
  </w:num>
  <w:num w:numId="13" w16cid:durableId="1063525756">
    <w:abstractNumId w:val="28"/>
  </w:num>
  <w:num w:numId="14" w16cid:durableId="1206213306">
    <w:abstractNumId w:val="27"/>
  </w:num>
  <w:num w:numId="15" w16cid:durableId="1897350785">
    <w:abstractNumId w:val="24"/>
  </w:num>
  <w:num w:numId="16" w16cid:durableId="1529759896">
    <w:abstractNumId w:val="8"/>
  </w:num>
  <w:num w:numId="17" w16cid:durableId="2109815031">
    <w:abstractNumId w:val="9"/>
  </w:num>
  <w:num w:numId="18" w16cid:durableId="21829546">
    <w:abstractNumId w:val="11"/>
  </w:num>
  <w:num w:numId="19" w16cid:durableId="687827987">
    <w:abstractNumId w:val="37"/>
  </w:num>
  <w:num w:numId="20" w16cid:durableId="207380435">
    <w:abstractNumId w:val="42"/>
  </w:num>
  <w:num w:numId="21" w16cid:durableId="1832720503">
    <w:abstractNumId w:val="22"/>
  </w:num>
  <w:num w:numId="22" w16cid:durableId="952445454">
    <w:abstractNumId w:val="1"/>
  </w:num>
  <w:num w:numId="23" w16cid:durableId="1348403510">
    <w:abstractNumId w:val="46"/>
  </w:num>
  <w:num w:numId="24" w16cid:durableId="1862087278">
    <w:abstractNumId w:val="36"/>
  </w:num>
  <w:num w:numId="25" w16cid:durableId="1773894613">
    <w:abstractNumId w:val="17"/>
  </w:num>
  <w:num w:numId="26" w16cid:durableId="795953191">
    <w:abstractNumId w:val="19"/>
  </w:num>
  <w:num w:numId="27" w16cid:durableId="2094426026">
    <w:abstractNumId w:val="20"/>
  </w:num>
  <w:num w:numId="28" w16cid:durableId="1157956873">
    <w:abstractNumId w:val="3"/>
  </w:num>
  <w:num w:numId="29" w16cid:durableId="602802225">
    <w:abstractNumId w:val="39"/>
  </w:num>
  <w:num w:numId="30" w16cid:durableId="1166090934">
    <w:abstractNumId w:val="33"/>
  </w:num>
  <w:num w:numId="31" w16cid:durableId="1730612474">
    <w:abstractNumId w:val="2"/>
  </w:num>
  <w:num w:numId="32" w16cid:durableId="728722718">
    <w:abstractNumId w:val="40"/>
  </w:num>
  <w:num w:numId="33" w16cid:durableId="1602109793">
    <w:abstractNumId w:val="45"/>
  </w:num>
  <w:num w:numId="34" w16cid:durableId="1061631462">
    <w:abstractNumId w:val="25"/>
  </w:num>
  <w:num w:numId="35" w16cid:durableId="1269779344">
    <w:abstractNumId w:val="15"/>
  </w:num>
  <w:num w:numId="36" w16cid:durableId="1654412955">
    <w:abstractNumId w:val="12"/>
  </w:num>
  <w:num w:numId="37" w16cid:durableId="938491271">
    <w:abstractNumId w:val="18"/>
  </w:num>
  <w:num w:numId="38" w16cid:durableId="1952004790">
    <w:abstractNumId w:val="29"/>
  </w:num>
  <w:num w:numId="39" w16cid:durableId="463352533">
    <w:abstractNumId w:val="35"/>
  </w:num>
  <w:num w:numId="40" w16cid:durableId="663820609">
    <w:abstractNumId w:val="6"/>
  </w:num>
  <w:num w:numId="41" w16cid:durableId="2064330202">
    <w:abstractNumId w:val="43"/>
  </w:num>
  <w:num w:numId="42" w16cid:durableId="1719471383">
    <w:abstractNumId w:val="30"/>
  </w:num>
  <w:num w:numId="43" w16cid:durableId="944919768">
    <w:abstractNumId w:val="31"/>
  </w:num>
  <w:num w:numId="44" w16cid:durableId="1230917789">
    <w:abstractNumId w:val="7"/>
  </w:num>
  <w:num w:numId="45" w16cid:durableId="1333527579">
    <w:abstractNumId w:val="21"/>
  </w:num>
  <w:num w:numId="46" w16cid:durableId="2119442515">
    <w:abstractNumId w:val="32"/>
  </w:num>
  <w:num w:numId="47" w16cid:durableId="2102338851">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1D"/>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396"/>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3D9"/>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2EB"/>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1DF1"/>
    <w:rsid w:val="001F2019"/>
    <w:rsid w:val="001F2251"/>
    <w:rsid w:val="001F22C9"/>
    <w:rsid w:val="001F2409"/>
    <w:rsid w:val="001F2418"/>
    <w:rsid w:val="001F252E"/>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3B"/>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0C"/>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94C"/>
    <w:rsid w:val="003B1AE2"/>
    <w:rsid w:val="003B1D18"/>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6A"/>
    <w:rsid w:val="00415372"/>
    <w:rsid w:val="00415393"/>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E63"/>
    <w:rsid w:val="00431095"/>
    <w:rsid w:val="0043142F"/>
    <w:rsid w:val="0043143F"/>
    <w:rsid w:val="0043144B"/>
    <w:rsid w:val="004315F3"/>
    <w:rsid w:val="0043162F"/>
    <w:rsid w:val="00431715"/>
    <w:rsid w:val="004318FF"/>
    <w:rsid w:val="00431911"/>
    <w:rsid w:val="00431A61"/>
    <w:rsid w:val="00431C3E"/>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C6"/>
    <w:rsid w:val="00443743"/>
    <w:rsid w:val="0044378E"/>
    <w:rsid w:val="00443E1D"/>
    <w:rsid w:val="00443FDB"/>
    <w:rsid w:val="0044434F"/>
    <w:rsid w:val="004445D7"/>
    <w:rsid w:val="0044487B"/>
    <w:rsid w:val="0044489C"/>
    <w:rsid w:val="004448D9"/>
    <w:rsid w:val="004448F0"/>
    <w:rsid w:val="00444994"/>
    <w:rsid w:val="00444A55"/>
    <w:rsid w:val="00444CCB"/>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169"/>
    <w:rsid w:val="0044626E"/>
    <w:rsid w:val="00446743"/>
    <w:rsid w:val="004467A1"/>
    <w:rsid w:val="004467B0"/>
    <w:rsid w:val="004469B1"/>
    <w:rsid w:val="00446AB7"/>
    <w:rsid w:val="00446DDA"/>
    <w:rsid w:val="00446F4B"/>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1E"/>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0CE"/>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A5C"/>
    <w:rsid w:val="004A2D50"/>
    <w:rsid w:val="004A3079"/>
    <w:rsid w:val="004A3807"/>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2F"/>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11"/>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C1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FEE"/>
    <w:rsid w:val="00555089"/>
    <w:rsid w:val="00555124"/>
    <w:rsid w:val="00555144"/>
    <w:rsid w:val="00555683"/>
    <w:rsid w:val="0055568C"/>
    <w:rsid w:val="00555982"/>
    <w:rsid w:val="005559BF"/>
    <w:rsid w:val="00555C87"/>
    <w:rsid w:val="00555E75"/>
    <w:rsid w:val="00555E7C"/>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856"/>
    <w:rsid w:val="00641897"/>
    <w:rsid w:val="00641B85"/>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69F"/>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91B"/>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1F6"/>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CA5"/>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A00"/>
    <w:rsid w:val="006F6B03"/>
    <w:rsid w:val="006F6F52"/>
    <w:rsid w:val="006F6F94"/>
    <w:rsid w:val="006F70EA"/>
    <w:rsid w:val="006F70F1"/>
    <w:rsid w:val="006F725C"/>
    <w:rsid w:val="006F726D"/>
    <w:rsid w:val="006F732E"/>
    <w:rsid w:val="006F756F"/>
    <w:rsid w:val="006F76B9"/>
    <w:rsid w:val="006F78FF"/>
    <w:rsid w:val="006F7A39"/>
    <w:rsid w:val="006F7A8D"/>
    <w:rsid w:val="006F7B3F"/>
    <w:rsid w:val="006F7C36"/>
    <w:rsid w:val="006F7C83"/>
    <w:rsid w:val="006F7C90"/>
    <w:rsid w:val="006F7CE2"/>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2DA4"/>
    <w:rsid w:val="00703072"/>
    <w:rsid w:val="00703792"/>
    <w:rsid w:val="007039DC"/>
    <w:rsid w:val="00703B05"/>
    <w:rsid w:val="00703CA2"/>
    <w:rsid w:val="00703F98"/>
    <w:rsid w:val="00704117"/>
    <w:rsid w:val="00704319"/>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4F4"/>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058"/>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CB9"/>
    <w:rsid w:val="00754D5A"/>
    <w:rsid w:val="00754E43"/>
    <w:rsid w:val="00754F23"/>
    <w:rsid w:val="00754F50"/>
    <w:rsid w:val="007552AB"/>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A57"/>
    <w:rsid w:val="00770D6E"/>
    <w:rsid w:val="00771161"/>
    <w:rsid w:val="00771244"/>
    <w:rsid w:val="00771610"/>
    <w:rsid w:val="0077164D"/>
    <w:rsid w:val="007718D8"/>
    <w:rsid w:val="007718F5"/>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4E2"/>
    <w:rsid w:val="007976FD"/>
    <w:rsid w:val="007977CD"/>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52"/>
    <w:rsid w:val="008319BA"/>
    <w:rsid w:val="00831B3E"/>
    <w:rsid w:val="00831B75"/>
    <w:rsid w:val="00831C5F"/>
    <w:rsid w:val="00831F7E"/>
    <w:rsid w:val="00831FBF"/>
    <w:rsid w:val="0083245B"/>
    <w:rsid w:val="00832508"/>
    <w:rsid w:val="00832535"/>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21E"/>
    <w:rsid w:val="008D24F2"/>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DC"/>
    <w:rsid w:val="008F42DC"/>
    <w:rsid w:val="008F43E7"/>
    <w:rsid w:val="008F443E"/>
    <w:rsid w:val="008F449A"/>
    <w:rsid w:val="008F4678"/>
    <w:rsid w:val="008F4885"/>
    <w:rsid w:val="008F491A"/>
    <w:rsid w:val="008F4950"/>
    <w:rsid w:val="008F49BB"/>
    <w:rsid w:val="008F4C14"/>
    <w:rsid w:val="008F508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46A"/>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901"/>
    <w:rsid w:val="00944989"/>
    <w:rsid w:val="00944B4C"/>
    <w:rsid w:val="00944C92"/>
    <w:rsid w:val="00944CCD"/>
    <w:rsid w:val="00944CE5"/>
    <w:rsid w:val="00944D7F"/>
    <w:rsid w:val="00944E70"/>
    <w:rsid w:val="009452D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69"/>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47E"/>
    <w:rsid w:val="00995815"/>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466"/>
    <w:rsid w:val="009F4639"/>
    <w:rsid w:val="009F46E2"/>
    <w:rsid w:val="009F4816"/>
    <w:rsid w:val="009F4819"/>
    <w:rsid w:val="009F4BCB"/>
    <w:rsid w:val="009F4DC3"/>
    <w:rsid w:val="009F4E8E"/>
    <w:rsid w:val="009F4F7E"/>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B5F"/>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F7"/>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A59"/>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CC4"/>
    <w:rsid w:val="00AF2D75"/>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6110"/>
    <w:rsid w:val="00B761D3"/>
    <w:rsid w:val="00B76496"/>
    <w:rsid w:val="00B765FD"/>
    <w:rsid w:val="00B767D9"/>
    <w:rsid w:val="00B767DE"/>
    <w:rsid w:val="00B76823"/>
    <w:rsid w:val="00B76968"/>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34"/>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7F"/>
    <w:rsid w:val="00BC5FCF"/>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68"/>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5E5C"/>
    <w:rsid w:val="00C46074"/>
    <w:rsid w:val="00C46110"/>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1B1"/>
    <w:rsid w:val="00D13276"/>
    <w:rsid w:val="00D133AA"/>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A34"/>
    <w:rsid w:val="00D25B69"/>
    <w:rsid w:val="00D25B7F"/>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CDE"/>
    <w:rsid w:val="00DA1DAE"/>
    <w:rsid w:val="00DA1FD8"/>
    <w:rsid w:val="00DA29BA"/>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C00"/>
    <w:rsid w:val="00DB6C59"/>
    <w:rsid w:val="00DB6C94"/>
    <w:rsid w:val="00DB6E2C"/>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71A"/>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5B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DB"/>
    <w:rsid w:val="00E308C2"/>
    <w:rsid w:val="00E30A36"/>
    <w:rsid w:val="00E30D11"/>
    <w:rsid w:val="00E30D56"/>
    <w:rsid w:val="00E30E6F"/>
    <w:rsid w:val="00E30EC8"/>
    <w:rsid w:val="00E316FF"/>
    <w:rsid w:val="00E3188F"/>
    <w:rsid w:val="00E318EE"/>
    <w:rsid w:val="00E319B6"/>
    <w:rsid w:val="00E31C9B"/>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026"/>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1D6"/>
    <w:rsid w:val="00E914BA"/>
    <w:rsid w:val="00E91615"/>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4FD"/>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65"/>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75782800">
          <w:marLeft w:val="0"/>
          <w:marRight w:val="0"/>
          <w:marTop w:val="120"/>
          <w:marBottom w:val="0"/>
          <w:divBdr>
            <w:top w:val="none" w:sz="0" w:space="0" w:color="auto"/>
            <w:left w:val="none" w:sz="0" w:space="0" w:color="auto"/>
            <w:bottom w:val="none" w:sz="0" w:space="0" w:color="auto"/>
            <w:right w:val="none" w:sz="0" w:space="0" w:color="auto"/>
          </w:divBdr>
          <w:divsChild>
            <w:div w:id="711736294">
              <w:marLeft w:val="0"/>
              <w:marRight w:val="0"/>
              <w:marTop w:val="0"/>
              <w:marBottom w:val="0"/>
              <w:divBdr>
                <w:top w:val="none" w:sz="0" w:space="0" w:color="auto"/>
                <w:left w:val="none" w:sz="0" w:space="0" w:color="auto"/>
                <w:bottom w:val="none" w:sz="0" w:space="0" w:color="auto"/>
                <w:right w:val="none" w:sz="0" w:space="0" w:color="auto"/>
              </w:divBdr>
            </w:div>
            <w:div w:id="287053649">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663433906">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 w:id="533277560">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981734838">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46149751">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sChild>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615677879">
          <w:marLeft w:val="0"/>
          <w:marRight w:val="0"/>
          <w:marTop w:val="0"/>
          <w:marBottom w:val="0"/>
          <w:divBdr>
            <w:top w:val="none" w:sz="0" w:space="0" w:color="auto"/>
            <w:left w:val="none" w:sz="0" w:space="0" w:color="auto"/>
            <w:bottom w:val="none" w:sz="0" w:space="0" w:color="auto"/>
            <w:right w:val="none" w:sz="0" w:space="0" w:color="auto"/>
          </w:divBdr>
        </w:div>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 w:id="1458328996">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598297752">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418259686">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sChild>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sChild>
        </w:div>
        <w:div w:id="146349783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389763920">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88492148">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crescent-car-park-set-for-major-refurbishment/" TargetMode="External"/><Relationship Id="rId21" Type="http://schemas.openxmlformats.org/officeDocument/2006/relationships/hyperlink" Target="https://democracy.somersetwestandtaunton.gov.uk/ieListDocuments.aspx?CId=330&amp;MId=3120" TargetMode="External"/><Relationship Id="rId42"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7" Type="http://schemas.openxmlformats.org/officeDocument/2006/relationships/hyperlink" Target="https://one.network/?tm=131301579%20" TargetMode="External"/><Relationship Id="rId63" Type="http://schemas.openxmlformats.org/officeDocument/2006/relationships/hyperlink" Target="https://www.cse.org.uk/news/view/2717" TargetMode="External"/><Relationship Id="rId68" Type="http://schemas.openxmlformats.org/officeDocument/2006/relationships/hyperlink" Target="https://www.somersetwestandtaunton.gov.uk/news/council-funded-loans-help-homeowners-towards-net-zero/" TargetMode="External"/><Relationship Id="rId84" Type="http://schemas.openxmlformats.org/officeDocument/2006/relationships/hyperlink" Target="https://www.counterterrorism.police.uk/" TargetMode="External"/><Relationship Id="rId89" Type="http://schemas.openxmlformats.org/officeDocument/2006/relationships/hyperlink" Target="https://www.avonandsomerset.police.uk/news/2022/12/op-tonic-169-arrests-in-first-three-weeks/" TargetMode="External"/><Relationship Id="rId16" Type="http://schemas.openxmlformats.org/officeDocument/2006/relationships/hyperlink" Target="tel:01823276892" TargetMode="External"/><Relationship Id="rId11" Type="http://schemas.openxmlformats.org/officeDocument/2006/relationships/image" Target="media/image1.jpg"/><Relationship Id="rId32" Type="http://schemas.openxmlformats.org/officeDocument/2006/relationships/hyperlink" Target="https://www.somersetwestandtaunton.gov.uk/working-with-business/spotlight-on-food-and-drink/" TargetMode="External"/><Relationship Id="rId37" Type="http://schemas.openxmlformats.org/officeDocument/2006/relationships/hyperlink" Target="https://www.somersetwaste.gov.uk/" TargetMode="External"/><Relationship Id="rId53" Type="http://schemas.openxmlformats.org/officeDocument/2006/relationships/hyperlink" Target="https://www.edfenergy.com/energy/nuclear-new-build-projects/hinkley-point-c/jobs-and-training" TargetMode="External"/><Relationship Id="rId58" Type="http://schemas.openxmlformats.org/officeDocument/2006/relationships/hyperlink" Target="mailto:christineb@somersetrcc.org.uk" TargetMode="External"/><Relationship Id="rId74" Type="http://schemas.openxmlformats.org/officeDocument/2006/relationships/hyperlink" Target="https://www.somerset.gov.uk/covid-19-dashboard/" TargetMode="External"/><Relationship Id="rId79"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5" Type="http://schemas.openxmlformats.org/officeDocument/2006/relationships/numbering" Target="numbering.xml"/><Relationship Id="rId90" Type="http://schemas.openxmlformats.org/officeDocument/2006/relationships/hyperlink" Target="https://www.avonandsomerset.police.uk/news/2021/11/e-scooters-your-questions-answered/" TargetMode="External"/><Relationship Id="rId95" Type="http://schemas.openxmlformats.org/officeDocument/2006/relationships/hyperlink" Target="https://www.adobe.com/uk/acrobat/online/pdf-to-jpg.html" TargetMode="External"/><Relationship Id="rId22" Type="http://schemas.openxmlformats.org/officeDocument/2006/relationships/hyperlink" Target="https://democracy.somersetwestandtaunton.gov.uk/mgCalendarMonthView.aspx" TargetMode="External"/><Relationship Id="rId27" Type="http://schemas.openxmlformats.org/officeDocument/2006/relationships/hyperlink" Target="https://www.somersetwestandtaunton.gov.uk/news/more-play-area-upgrades-for-taunton-and-wellington/" TargetMode="External"/><Relationship Id="rId43" Type="http://schemas.openxmlformats.org/officeDocument/2006/relationships/hyperlink" Target="http://www.travelsomerset.co.uk" TargetMode="External"/><Relationship Id="rId48" Type="http://schemas.openxmlformats.org/officeDocument/2006/relationships/hyperlink" Target="https://one.network/?tm=131292939%20" TargetMode="External"/><Relationship Id="rId64" Type="http://schemas.openxmlformats.org/officeDocument/2006/relationships/hyperlink" Target="http://warmwelcomesomerset.org.uk/?mc_cid=1293684b4e&amp;mc_eid=UNIQID" TargetMode="External"/><Relationship Id="rId69" Type="http://schemas.openxmlformats.org/officeDocument/2006/relationships/hyperlink" Target="https://treecouncil.org.uk/wp-content/uploads/2022/08/Branching-Out-Guidance-August-.pdf" TargetMode="External"/><Relationship Id="rId80" Type="http://schemas.openxmlformats.org/officeDocument/2006/relationships/hyperlink" Target="https://www.gov.uk/guidance/people-with-symptoms-of-a-respiratory-infection-including-covid-19" TargetMode="External"/><Relationship Id="rId85" Type="http://schemas.openxmlformats.org/officeDocument/2006/relationships/hyperlink" Target="https://www.avonandsomerset.police.uk/news/2022/12/seven-tips-to-keep-fraudsters-away-this-seas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council-meetings/" TargetMode="External"/><Relationship Id="rId25" Type="http://schemas.openxmlformats.org/officeDocument/2006/relationships/hyperlink" Target="https://www.somersetwestandtaunton.gov.uk/news/add-your-message-to-our-memory-tree/" TargetMode="External"/><Relationship Id="rId33" Type="http://schemas.openxmlformats.org/officeDocument/2006/relationships/hyperlink" Target="https://www.somersetwestandtaunton.gov.uk/news/small-grants-to-boost-food-and-drinks-sector/" TargetMode="External"/><Relationship Id="rId38" Type="http://schemas.openxmlformats.org/officeDocument/2006/relationships/hyperlink" Target="https://www.somersetwaste.gov.uk/" TargetMode="External"/><Relationship Id="rId46" Type="http://schemas.openxmlformats.org/officeDocument/2006/relationships/hyperlink" Target="https://somersetnewsroom.com/2021/12/13/reporting-a-problem-on-the-road-is-now-a-hole-lot-easier/" TargetMode="External"/><Relationship Id="rId59" Type="http://schemas.openxmlformats.org/officeDocument/2006/relationships/hyperlink" Target="https://somersetagents.org/talking-cafes-live" TargetMode="External"/><Relationship Id="rId67" Type="http://schemas.openxmlformats.org/officeDocument/2006/relationships/hyperlink" Target="https://www.lendology.org.uk/" TargetMode="External"/><Relationship Id="rId20" Type="http://schemas.openxmlformats.org/officeDocument/2006/relationships/hyperlink" Target="https://democracy.somersetwestandtaunton.gov.uk/ieListDocuments.aspx?CId=454&amp;MId=3072" TargetMode="External"/><Relationship Id="rId41" Type="http://schemas.openxmlformats.org/officeDocument/2006/relationships/hyperlink" Target="mailto:LCN@somerset.gov.uk" TargetMode="External"/><Relationship Id="rId54" Type="http://schemas.openxmlformats.org/officeDocument/2006/relationships/hyperlink" Target="https://www.somersetcf.org.uk/somerset-community-foundation-raises-500000-to-support-our-local-charities-and-communities-through-the-cost-of-living-crisis" TargetMode="External"/><Relationship Id="rId62" Type="http://schemas.openxmlformats.org/officeDocument/2006/relationships/hyperlink" Target="https://www.gov.uk/guidance/energy-bill-relief-scheme-help-for-businesses-and-other-non-domestic-customers" TargetMode="External"/><Relationship Id="rId70" Type="http://schemas.openxmlformats.org/officeDocument/2006/relationships/hyperlink" Target="https://www.nhs.uk/conditions/coronavirus-covid-19/coronavirus-vaccination/book-coronavirus-vaccination/" TargetMode="External"/><Relationship Id="rId7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3" Type="http://schemas.openxmlformats.org/officeDocument/2006/relationships/hyperlink" Target="https://eur03.safelinks.protection.outlook.com/?url=https%3A%2F%2Fact.campaign.gov.uk%2F&amp;data=04%7C01%7CSarah.Shepherd%40westyorkshire.police.uk%7C9a8872eb2e2c4b7291a308d9bb2628bf%7C681f73102191469b8ea0f76b4a7f699f%7C0%7C0%7C637746594823523088%7CUnknown%7CTWFpbGZsb3d8eyJWIjoiMC4wLjAwMDAiLCJQIjoiV2luMzIiLCJBTiI6Ik1haWwiLCJXVCI6Mn0%3D%7C3000&amp;sdata=gxZSMaxG1eSBnJ2Bc6gzRZWCLDJMI8E5Kyn%2BGHfIh84%3D&amp;reserved=0" TargetMode="External"/><Relationship Id="rId88" Type="http://schemas.openxmlformats.org/officeDocument/2006/relationships/hyperlink" Target="https://www.facebook.com/photo?fbid=522661976572806&amp;set=pcb.522662033239467" TargetMode="External"/><Relationship Id="rId91" Type="http://schemas.openxmlformats.org/officeDocument/2006/relationships/hyperlink" Target="https://www.facebook.com/aspmineheadwestsomerset" TargetMode="External"/><Relationship Id="rId96"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indinsomerset.org.uk/our-services/adult-one-to-one-support/mindline/" TargetMode="External"/><Relationship Id="rId23" Type="http://schemas.openxmlformats.org/officeDocument/2006/relationships/hyperlink" Target="https://www.somersetwestandtaunton.gov.uk/your-council/speaking-at-a-council-meeting/" TargetMode="External"/><Relationship Id="rId28" Type="http://schemas.openxmlformats.org/officeDocument/2006/relationships/hyperlink" Target="https://www.royalmail.com/latest-news" TargetMode="External"/><Relationship Id="rId36" Type="http://schemas.openxmlformats.org/officeDocument/2006/relationships/hyperlink" Target="https://www.somersetwestandtaunton.gov.uk/climate-emergency/climate-change-newsletter/" TargetMode="External"/><Relationship Id="rId49" Type="http://schemas.openxmlformats.org/officeDocument/2006/relationships/hyperlink" Target="https://www.gwr.com/strike" TargetMode="External"/><Relationship Id="rId57" Type="http://schemas.openxmlformats.org/officeDocument/2006/relationships/hyperlink" Target="https://www.facebook.com/thebluebirdstheatre?__cft__%5b0%5d=AZWsOzRXeLi7j1CuOCJToqj7wsYtZdhie739AtVhCHe7jzpn-_B-tDUDiclef9npn39xjp6iC3cbF_HkAvnvXCQJT22jLc1ilUNOMclYFF7KvDCh_kbnx2LwsFSK12C4mH9lrolp7ZedzTlriDa6yg089jxibxGi1pumnqygr0EM6akh0QBL6p2m75hn6hzK4JWUkE8qtENA1uz9GlrgYg-I&amp;__tn__=-%5dK-y-R" TargetMode="External"/><Relationship Id="rId10" Type="http://schemas.openxmlformats.org/officeDocument/2006/relationships/endnotes" Target="endnotes.xml"/><Relationship Id="rId31" Type="http://schemas.openxmlformats.org/officeDocument/2006/relationships/hyperlink" Target="mailto:parishprecepts@somersetwestandtaunton.gov.uk" TargetMode="External"/><Relationship Id="rId44" Type="http://schemas.openxmlformats.org/officeDocument/2006/relationships/hyperlink" Target="https://twitter.com/search?q=%40TravelSomerset&amp;src=recent_search_click" TargetMode="External"/><Relationship Id="rId52" Type="http://schemas.openxmlformats.org/officeDocument/2006/relationships/hyperlink" Target="https://www.somersetwestandtaunton.gov.uk/hinkley-point-c/community-employment-hubs/" TargetMode="External"/><Relationship Id="rId60" Type="http://schemas.openxmlformats.org/officeDocument/2006/relationships/hyperlink" Target="https://ccslovesomerset.org/somerset-good-neighbours-scheme/" TargetMode="External"/><Relationship Id="rId65" Type="http://schemas.openxmlformats.org/officeDocument/2006/relationships/hyperlink" Target="https://sparksomerset.org.uk/warm-welcome?mc_cid=1293684b4e&amp;mc_eid=UNIQID" TargetMode="External"/><Relationship Id="rId73" Type="http://schemas.openxmlformats.org/officeDocument/2006/relationships/hyperlink" Target="https://www.somerset.gov.uk/coronavirus/coronavirus-vaccinations/" TargetMode="External"/><Relationship Id="rId78"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1"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86" Type="http://schemas.openxmlformats.org/officeDocument/2006/relationships/hyperlink" Target="https://www.police.uk/pu/notices/streetsafe/street-safe/" TargetMode="External"/><Relationship Id="rId94" Type="http://schemas.openxmlformats.org/officeDocument/2006/relationships/hyperlink" Target="https://www.facebook.com/aspruralaffairsun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omersetwestandtaunton.gov.uk/" TargetMode="External"/><Relationship Id="rId18" Type="http://schemas.openxmlformats.org/officeDocument/2006/relationships/hyperlink" Target="mailto:LCN@somerset.gov.uk" TargetMode="External"/><Relationship Id="rId39"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4" Type="http://schemas.openxmlformats.org/officeDocument/2006/relationships/hyperlink" Target="https://www.somersetwestandtaunton.gov.uk/news/free-cigarette-stub-pouches-to-help-fight-littering/" TargetMode="External"/><Relationship Id="rId50" Type="http://schemas.openxmlformats.org/officeDocument/2006/relationships/hyperlink" Target="https://www.dsfire.gov.uk/news/top-3-causes-fires-december-and-how-avoid-them?utm_source=Facebook&amp;utm_medium=social&amp;utm_campaign=Orlo&amp;utm_content=Safety+general" TargetMode="External"/><Relationship Id="rId55" Type="http://schemas.openxmlformats.org/officeDocument/2006/relationships/hyperlink" Target="https://www.somersetcf.org.uk/somersets-surviving-winter-appeal-supporting-local-older-people-raises-incredible-100k" TargetMode="External"/><Relationship Id="rId76"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nhs.uk/service-search/find-a-walk-in-coronavirus-covid-19-vaccination-site?fbclid=IwAR07orCoa6T-JY6pEaPwFZqxiz3LV3qAJ1by_63c3nzAynPwRAhc30-ijg8" TargetMode="External"/><Relationship Id="rId92" Type="http://schemas.openxmlformats.org/officeDocument/2006/relationships/hyperlink" Target="https://www.facebook.com/aspwellington" TargetMode="External"/><Relationship Id="rId2" Type="http://schemas.openxmlformats.org/officeDocument/2006/relationships/customXml" Target="../customXml/item2.xml"/><Relationship Id="rId29" Type="http://schemas.openxmlformats.org/officeDocument/2006/relationships/hyperlink" Target="https://www.somersetwestandtaunton.gov.uk/news/taunton-town-council-accommodation-agreed/" TargetMode="External"/><Relationship Id="rId24" Type="http://schemas.openxmlformats.org/officeDocument/2006/relationships/hyperlink" Target="https://www.somersetwestandtaunton.gov.uk/media/3638/swt-housing-newsletter-winter-2022.pdf" TargetMode="External"/><Relationship Id="rId40" Type="http://schemas.openxmlformats.org/officeDocument/2006/relationships/hyperlink" Target="https://newsomersetcouncil.org.uk/new-branding-for-somerset-council-confirmed/" TargetMode="External"/><Relationship Id="rId45" Type="http://schemas.openxmlformats.org/officeDocument/2006/relationships/hyperlink" Target="http://www.somerset.gov.uk/roads-and-transport/report-a-problem-on-the-road/" TargetMode="External"/><Relationship Id="rId66" Type="http://schemas.openxmlformats.org/officeDocument/2006/relationships/hyperlink" Target="https://ccslovesomerset.org/app/uploads/2022/10/Warm-Spaces-Funding-Directory-1.pdf" TargetMode="External"/><Relationship Id="rId87" Type="http://schemas.openxmlformats.org/officeDocument/2006/relationships/hyperlink" Target="https://www.avonandsomerset-pcc.gov.uk/news/2022/07/tell-us-where-you-dont-feel-safe-with-the-streetsafe-tool/?fbclid=IwAR2wQBH8qXJEhGX5zYyuWeZOhLBMis7ogAQxouEU0KGyWIMCNKdaJMDRTTY" TargetMode="External"/><Relationship Id="rId61" Type="http://schemas.openxmlformats.org/officeDocument/2006/relationships/hyperlink" Target="https://www.theguardian.com/money/2022/sep/07/community-groups-will-close-without-energy-bill-help-liz-truss-warned" TargetMode="External"/><Relationship Id="rId82" Type="http://schemas.openxmlformats.org/officeDocument/2006/relationships/hyperlink" Target="https://stopscamsuk.org.uk/159" TargetMode="External"/><Relationship Id="rId19" Type="http://schemas.openxmlformats.org/officeDocument/2006/relationships/hyperlink" Target="https://democracy.somersetwestandtaunton.gov.uk/ieListDocuments.aspx?CId=326&amp;MId=3049" TargetMode="External"/><Relationship Id="rId14" Type="http://schemas.openxmlformats.org/officeDocument/2006/relationships/hyperlink" Target="tel:03001232327" TargetMode="External"/><Relationship Id="rId30" Type="http://schemas.openxmlformats.org/officeDocument/2006/relationships/hyperlink" Target="mailto:parishprecepts@somersetwestandtaunton.gov.uk" TargetMode="External"/><Relationship Id="rId35" Type="http://schemas.openxmlformats.org/officeDocument/2006/relationships/hyperlink" Target="https://www.somersetwestandtaunton.gov.uk/parking/car-parks/" TargetMode="External"/><Relationship Id="rId56" Type="http://schemas.openxmlformats.org/officeDocument/2006/relationships/hyperlink" Target="https://www.facebook.com/CitizensAdvice?__cft__%5b0%5d=AZWsOzRXeLi7j1CuOCJToqj7wsYtZdhie739AtVhCHe7jzpn-_B-tDUDiclef9npn39xjp6iC3cbF_HkAvnvXCQJT22jLc1ilUNOMclYFF7KvDCh_kbnx2LwsFSK12C4mH9lrolp7ZedzTlriDa6yg089jxibxGi1pumnqygr0EM6akh0QBL6p2m75hn6hzK4JWUkE8qtENA1uz9GlrgYg-I&amp;__tn__=-%5dK-y-R" TargetMode="External"/><Relationship Id="rId77" Type="http://schemas.openxmlformats.org/officeDocument/2006/relationships/hyperlink" Target="https://www.gov.uk/government/publications/flu-vaccination-who-should-have-it-this-winter-and-why" TargetMode="External"/><Relationship Id="rId8" Type="http://schemas.openxmlformats.org/officeDocument/2006/relationships/webSettings" Target="webSettings.xml"/><Relationship Id="rId51" Type="http://schemas.openxmlformats.org/officeDocument/2006/relationships/hyperlink" Target="https://www.dsfire.gov.uk/news/safety/facts-about-chimney-fires" TargetMode="External"/><Relationship Id="rId72" Type="http://schemas.openxmlformats.org/officeDocument/2006/relationships/hyperlink" Target="https://nhssomerset.nhs.uk/covid-and-flu-vaccines/" TargetMode="External"/><Relationship Id="rId93" Type="http://schemas.openxmlformats.org/officeDocument/2006/relationships/hyperlink" Target="https://www.facebook.com/ASPTaunton"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20</Pages>
  <Words>7865</Words>
  <Characters>44835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2022-12-16T14:59:00Z</dcterms:created>
  <dcterms:modified xsi:type="dcterms:W3CDTF">2022-12-16T14:59:00Z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