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B96" w14:textId="77777777" w:rsidR="00702152" w:rsidRPr="007D4893" w:rsidRDefault="00702152">
      <w:pPr>
        <w:jc w:val="center"/>
        <w:rPr>
          <w:b/>
          <w:sz w:val="36"/>
        </w:rPr>
      </w:pPr>
      <w:r w:rsidRPr="007D4893">
        <w:rPr>
          <w:b/>
          <w:sz w:val="36"/>
        </w:rPr>
        <w:t>PUBLIC NOTICE</w:t>
      </w:r>
    </w:p>
    <w:p w14:paraId="1A7BBD08" w14:textId="77777777" w:rsidR="00702152" w:rsidRDefault="00702152">
      <w:pPr>
        <w:jc w:val="center"/>
        <w:rPr>
          <w:b/>
        </w:rPr>
      </w:pPr>
    </w:p>
    <w:p w14:paraId="1A180857" w14:textId="77777777" w:rsidR="007D4893" w:rsidRDefault="007D4893">
      <w:pPr>
        <w:jc w:val="center"/>
        <w:rPr>
          <w:b/>
        </w:rPr>
      </w:pPr>
    </w:p>
    <w:p w14:paraId="5A7271A0" w14:textId="77777777" w:rsidR="007D4893" w:rsidRDefault="007D4893">
      <w:pPr>
        <w:jc w:val="center"/>
        <w:rPr>
          <w:b/>
        </w:rPr>
      </w:pPr>
    </w:p>
    <w:p w14:paraId="128A2BE9" w14:textId="61140BEE" w:rsidR="00702152" w:rsidRPr="007D4893" w:rsidRDefault="778E22C2">
      <w:pPr>
        <w:jc w:val="center"/>
        <w:rPr>
          <w:b/>
          <w:sz w:val="28"/>
        </w:rPr>
      </w:pPr>
      <w:r w:rsidRPr="778E22C2">
        <w:rPr>
          <w:b/>
          <w:bCs/>
          <w:sz w:val="28"/>
          <w:szCs w:val="28"/>
        </w:rPr>
        <w:t xml:space="preserve">PARISH OF </w:t>
      </w:r>
      <w:r w:rsidR="00096484">
        <w:rPr>
          <w:b/>
          <w:bCs/>
          <w:sz w:val="28"/>
          <w:szCs w:val="28"/>
        </w:rPr>
        <w:t>WEST HATCH</w:t>
      </w:r>
    </w:p>
    <w:p w14:paraId="4A6AED9E" w14:textId="77777777" w:rsidR="00702152" w:rsidRDefault="00702152">
      <w:pPr>
        <w:jc w:val="center"/>
        <w:rPr>
          <w:b/>
        </w:rPr>
      </w:pPr>
    </w:p>
    <w:p w14:paraId="1047D813" w14:textId="77777777" w:rsidR="00702152" w:rsidRDefault="00702152"/>
    <w:p w14:paraId="613DD337" w14:textId="620157BE" w:rsidR="00702152" w:rsidRPr="007D4893" w:rsidRDefault="778E22C2">
      <w:pPr>
        <w:jc w:val="both"/>
        <w:rPr>
          <w:sz w:val="28"/>
        </w:rPr>
      </w:pPr>
      <w:r w:rsidRPr="778E22C2">
        <w:rPr>
          <w:sz w:val="28"/>
          <w:szCs w:val="28"/>
        </w:rPr>
        <w:t>Notice is hereby given in accordance with Section 87 of the Local Government Act 1972 tha</w:t>
      </w:r>
      <w:r w:rsidR="00D307C5">
        <w:rPr>
          <w:sz w:val="28"/>
          <w:szCs w:val="28"/>
        </w:rPr>
        <w:t xml:space="preserve">t a vacancy has occurred </w:t>
      </w:r>
      <w:r w:rsidR="00CA741C">
        <w:rPr>
          <w:sz w:val="28"/>
          <w:szCs w:val="28"/>
        </w:rPr>
        <w:t xml:space="preserve">on </w:t>
      </w:r>
      <w:r w:rsidR="00CA741C" w:rsidRPr="778E22C2">
        <w:rPr>
          <w:sz w:val="28"/>
          <w:szCs w:val="28"/>
        </w:rPr>
        <w:t>West</w:t>
      </w:r>
      <w:r w:rsidR="00096484">
        <w:rPr>
          <w:sz w:val="28"/>
          <w:szCs w:val="28"/>
        </w:rPr>
        <w:t xml:space="preserve"> Hatch </w:t>
      </w:r>
      <w:r w:rsidR="00D307C5" w:rsidRPr="778E22C2">
        <w:rPr>
          <w:sz w:val="28"/>
          <w:szCs w:val="28"/>
        </w:rPr>
        <w:t>Parish</w:t>
      </w:r>
      <w:r w:rsidRPr="778E22C2">
        <w:rPr>
          <w:sz w:val="28"/>
          <w:szCs w:val="28"/>
        </w:rPr>
        <w:t xml:space="preserve"> Council. </w:t>
      </w:r>
    </w:p>
    <w:p w14:paraId="57B4A6AC" w14:textId="77777777" w:rsidR="00702152" w:rsidRPr="007D4893" w:rsidRDefault="00702152">
      <w:pPr>
        <w:jc w:val="both"/>
        <w:rPr>
          <w:sz w:val="28"/>
        </w:rPr>
      </w:pPr>
    </w:p>
    <w:p w14:paraId="256E353D" w14:textId="4A884596" w:rsidR="00702152" w:rsidRPr="007D4893" w:rsidRDefault="00702152">
      <w:pPr>
        <w:jc w:val="both"/>
        <w:rPr>
          <w:sz w:val="28"/>
        </w:rPr>
      </w:pPr>
      <w:r w:rsidRPr="778E22C2">
        <w:rPr>
          <w:sz w:val="28"/>
          <w:szCs w:val="28"/>
        </w:rPr>
        <w:t>Unless a request for an election to be held is submitted in writing to the Proper Officer of So</w:t>
      </w:r>
      <w:r w:rsidR="00C44255">
        <w:rPr>
          <w:sz w:val="28"/>
          <w:szCs w:val="28"/>
        </w:rPr>
        <w:t xml:space="preserve">merset West and Taunton Council </w:t>
      </w:r>
      <w:r w:rsidRPr="778E22C2">
        <w:rPr>
          <w:sz w:val="28"/>
          <w:szCs w:val="28"/>
        </w:rPr>
        <w:t xml:space="preserve">at The Council Offices, </w:t>
      </w:r>
      <w:r w:rsidR="00BA7F5A">
        <w:rPr>
          <w:sz w:val="28"/>
          <w:szCs w:val="28"/>
        </w:rPr>
        <w:t>Deane House, Belve</w:t>
      </w:r>
      <w:r w:rsidR="004D3C15">
        <w:rPr>
          <w:sz w:val="28"/>
          <w:szCs w:val="28"/>
        </w:rPr>
        <w:t xml:space="preserve">dere Road, Taunton TA1 1HE </w:t>
      </w:r>
      <w:r w:rsidR="00CA741C">
        <w:rPr>
          <w:sz w:val="28"/>
          <w:szCs w:val="28"/>
        </w:rPr>
        <w:t xml:space="preserve">by </w:t>
      </w:r>
      <w:r w:rsidR="00114DAE">
        <w:rPr>
          <w:sz w:val="28"/>
          <w:szCs w:val="28"/>
        </w:rPr>
        <w:t>3</w:t>
      </w:r>
      <w:r w:rsidR="00114DAE" w:rsidRPr="00114DAE">
        <w:rPr>
          <w:sz w:val="28"/>
          <w:szCs w:val="28"/>
          <w:vertAlign w:val="superscript"/>
        </w:rPr>
        <w:t>rd</w:t>
      </w:r>
      <w:r w:rsidR="00114DAE">
        <w:rPr>
          <w:sz w:val="28"/>
          <w:szCs w:val="28"/>
        </w:rPr>
        <w:t xml:space="preserve"> January 2023</w:t>
      </w:r>
      <w:r w:rsidRPr="778E22C2">
        <w:rPr>
          <w:sz w:val="28"/>
          <w:szCs w:val="28"/>
        </w:rPr>
        <w:t xml:space="preserve"> by ten electors for the Parish </w:t>
      </w:r>
      <w:r w:rsidR="00D307C5" w:rsidRPr="778E22C2">
        <w:rPr>
          <w:sz w:val="28"/>
          <w:szCs w:val="28"/>
        </w:rPr>
        <w:t xml:space="preserve">of </w:t>
      </w:r>
      <w:r w:rsidR="00180044">
        <w:rPr>
          <w:sz w:val="28"/>
          <w:szCs w:val="28"/>
        </w:rPr>
        <w:t>West Hatch</w:t>
      </w:r>
      <w:r w:rsidRPr="778E22C2">
        <w:rPr>
          <w:sz w:val="28"/>
          <w:szCs w:val="28"/>
        </w:rPr>
        <w:t>, the Parish Council will proceed to fill the vacancy by co-option.</w:t>
      </w:r>
    </w:p>
    <w:p w14:paraId="198F9902" w14:textId="2A5FC16C" w:rsidR="778E22C2" w:rsidRDefault="778E22C2" w:rsidP="778E22C2">
      <w:pPr>
        <w:jc w:val="both"/>
      </w:pPr>
    </w:p>
    <w:p w14:paraId="007D7879" w14:textId="6B000A54" w:rsidR="778E22C2" w:rsidRDefault="778E22C2" w:rsidP="778E22C2">
      <w:pPr>
        <w:jc w:val="both"/>
      </w:pPr>
    </w:p>
    <w:p w14:paraId="0C376FC9" w14:textId="77777777" w:rsidR="00702152" w:rsidRPr="007D4893" w:rsidRDefault="00702152">
      <w:pPr>
        <w:jc w:val="both"/>
        <w:rPr>
          <w:sz w:val="28"/>
        </w:rPr>
      </w:pPr>
    </w:p>
    <w:p w14:paraId="68294160" w14:textId="77777777" w:rsidR="00702152" w:rsidRPr="007D4893" w:rsidRDefault="00702152">
      <w:pPr>
        <w:jc w:val="both"/>
        <w:rPr>
          <w:sz w:val="28"/>
        </w:rPr>
      </w:pPr>
    </w:p>
    <w:p w14:paraId="584FC725" w14:textId="5633D143" w:rsidR="00702152" w:rsidRPr="007D4893" w:rsidRDefault="778E22C2">
      <w:pPr>
        <w:jc w:val="both"/>
        <w:rPr>
          <w:sz w:val="28"/>
        </w:rPr>
      </w:pPr>
      <w:r w:rsidRPr="778E22C2">
        <w:rPr>
          <w:sz w:val="28"/>
          <w:szCs w:val="28"/>
        </w:rPr>
        <w:t>Mrs G R Midworth</w:t>
      </w:r>
    </w:p>
    <w:p w14:paraId="30A4639F" w14:textId="7F829CA6" w:rsidR="00702152" w:rsidRDefault="00D307C5">
      <w:pPr>
        <w:jc w:val="both"/>
        <w:rPr>
          <w:sz w:val="28"/>
        </w:rPr>
      </w:pPr>
      <w:r>
        <w:rPr>
          <w:sz w:val="28"/>
        </w:rPr>
        <w:t>Clerk to</w:t>
      </w:r>
      <w:r w:rsidR="00702152" w:rsidRPr="007D4893">
        <w:rPr>
          <w:sz w:val="28"/>
        </w:rPr>
        <w:t xml:space="preserve"> the Council</w:t>
      </w:r>
    </w:p>
    <w:p w14:paraId="50C07A73" w14:textId="7240EE73" w:rsidR="00180044" w:rsidRPr="007D4893" w:rsidRDefault="00180044">
      <w:pPr>
        <w:jc w:val="both"/>
        <w:rPr>
          <w:sz w:val="28"/>
        </w:rPr>
      </w:pPr>
    </w:p>
    <w:p w14:paraId="1DC43B5A" w14:textId="77777777" w:rsidR="00702152" w:rsidRPr="007D4893" w:rsidRDefault="00702152">
      <w:pPr>
        <w:jc w:val="both"/>
        <w:rPr>
          <w:sz w:val="28"/>
        </w:rPr>
      </w:pPr>
    </w:p>
    <w:p w14:paraId="7F5A888B" w14:textId="5510C5D7" w:rsidR="00702152" w:rsidRPr="007D4893" w:rsidRDefault="00180044">
      <w:pPr>
        <w:jc w:val="both"/>
        <w:rPr>
          <w:sz w:val="28"/>
        </w:rPr>
      </w:pPr>
      <w:r>
        <w:rPr>
          <w:sz w:val="28"/>
          <w:szCs w:val="28"/>
        </w:rPr>
        <w:t>9</w:t>
      </w:r>
      <w:r w:rsidRPr="001800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2022</w:t>
      </w:r>
    </w:p>
    <w:p w14:paraId="18E0155E" w14:textId="26E0A088" w:rsidR="00702152" w:rsidRPr="007D4893" w:rsidRDefault="00702152" w:rsidP="778E22C2">
      <w:pPr>
        <w:jc w:val="both"/>
        <w:rPr>
          <w:sz w:val="28"/>
        </w:rPr>
      </w:pPr>
    </w:p>
    <w:sectPr w:rsidR="00702152" w:rsidRPr="007D48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3"/>
    <w:rsid w:val="00096484"/>
    <w:rsid w:val="00114DAE"/>
    <w:rsid w:val="001467C1"/>
    <w:rsid w:val="00180044"/>
    <w:rsid w:val="004D3C15"/>
    <w:rsid w:val="00702152"/>
    <w:rsid w:val="007D4893"/>
    <w:rsid w:val="00BA7F5A"/>
    <w:rsid w:val="00C44255"/>
    <w:rsid w:val="00CA741C"/>
    <w:rsid w:val="00D307C5"/>
    <w:rsid w:val="00F70CEF"/>
    <w:rsid w:val="778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F3E4F"/>
  <w15:docId w15:val="{9EB42BC8-034D-4C33-8AF3-8711AA7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er"/>
    <w:pPr>
      <w:tabs>
        <w:tab w:val="clear" w:pos="4153"/>
        <w:tab w:val="clear" w:pos="8306"/>
        <w:tab w:val="left" w:pos="3261"/>
      </w:tabs>
    </w:pPr>
    <w:rPr>
      <w:rFonts w:ascii="Arial Black" w:hAnsi="Arial Black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South Somerset D.C.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Tina Clark</dc:creator>
  <cp:keywords/>
  <cp:lastModifiedBy>Gill Midworth</cp:lastModifiedBy>
  <cp:revision>3</cp:revision>
  <dcterms:created xsi:type="dcterms:W3CDTF">2022-12-08T09:50:00Z</dcterms:created>
  <dcterms:modified xsi:type="dcterms:W3CDTF">2022-12-20T15:08:00Z</dcterms:modified>
</cp:coreProperties>
</file>