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3B1CB3AB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There will be an Ordinary Parish Council Meeting on Wednesday 28</w:t>
      </w:r>
      <w:r w:rsidRPr="3BE76A52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Pr="3BE76A52">
        <w:rPr>
          <w:rFonts w:ascii="Cambria" w:eastAsia="Cambria" w:hAnsi="Cambria" w:cs="Cambria"/>
          <w:sz w:val="28"/>
          <w:szCs w:val="28"/>
        </w:rPr>
        <w:t xml:space="preserve"> September at West Hatch Village Hall commencing at 7.30pm.</w:t>
      </w:r>
    </w:p>
    <w:p w14:paraId="4C109794" w14:textId="77C7DC1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All parishioners are welcome to attend.</w:t>
      </w:r>
    </w:p>
    <w:p w14:paraId="2720BA05" w14:textId="4448883B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Mrs G R Midworth</w:t>
      </w:r>
    </w:p>
    <w:p w14:paraId="251A75F0" w14:textId="247B39EB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6ECFACEC" w:rsidR="00A72950" w:rsidRDefault="00A72950" w:rsidP="3BE76A5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Date of Notice – 22</w:t>
      </w:r>
      <w:r w:rsidRPr="00A72950">
        <w:rPr>
          <w:rFonts w:ascii="Cambria" w:eastAsia="Cambria" w:hAnsi="Cambria" w:cs="Cambria"/>
          <w:sz w:val="28"/>
          <w:szCs w:val="28"/>
          <w:vertAlign w:val="superscript"/>
        </w:rPr>
        <w:t>nd</w:t>
      </w:r>
      <w:r>
        <w:rPr>
          <w:rFonts w:ascii="Cambria" w:eastAsia="Cambria" w:hAnsi="Cambria" w:cs="Cambria"/>
          <w:sz w:val="28"/>
          <w:szCs w:val="28"/>
        </w:rPr>
        <w:t xml:space="preserve"> September 2022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60F49AA0" w14:textId="54F62D8B" w:rsidR="3BE76A52" w:rsidRDefault="3BE76A52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Attendance and apologies</w:t>
      </w:r>
    </w:p>
    <w:p w14:paraId="1EF021A4" w14:textId="42B8184E" w:rsidR="3BE76A52" w:rsidRDefault="3BE76A52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Declarations of interests and dispensations</w:t>
      </w:r>
    </w:p>
    <w:p w14:paraId="1A021475" w14:textId="4CE435A0" w:rsidR="3BE76A52" w:rsidRDefault="66E8C63A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Presentation from Mark Burtwell – Community Liaison Officer, Airband</w:t>
      </w:r>
    </w:p>
    <w:p w14:paraId="73AE1D0A" w14:textId="6810FF91" w:rsidR="3BE76A52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Minutes of the last meeting</w:t>
      </w:r>
      <w:r w:rsidR="00CB732C">
        <w:rPr>
          <w:rFonts w:ascii="Cambria" w:eastAsia="Cambria" w:hAnsi="Cambria" w:cs="Cambria"/>
          <w:sz w:val="28"/>
          <w:szCs w:val="28"/>
        </w:rPr>
        <w:t xml:space="preserve"> – To receive and confirm the minutes of the Ordinary Parish Council meeting held on 26</w:t>
      </w:r>
      <w:r w:rsidR="00CB732C" w:rsidRPr="00CB732C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CB732C">
        <w:rPr>
          <w:rFonts w:ascii="Cambria" w:eastAsia="Cambria" w:hAnsi="Cambria" w:cs="Cambria"/>
          <w:sz w:val="28"/>
          <w:szCs w:val="28"/>
        </w:rPr>
        <w:t xml:space="preserve"> July 2022</w:t>
      </w:r>
    </w:p>
    <w:p w14:paraId="569FEAB9" w14:textId="5849FD74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Matters arising from the minutes</w:t>
      </w:r>
    </w:p>
    <w:p w14:paraId="298D21D6" w14:textId="720E3EA8" w:rsidR="00AF065D" w:rsidRDefault="00AF065D" w:rsidP="00AF065D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Twenty is Plenty Campaign</w:t>
      </w:r>
    </w:p>
    <w:p w14:paraId="27869DA8" w14:textId="402743B4" w:rsidR="00AF065D" w:rsidRDefault="00AF065D" w:rsidP="00AF065D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Fingerpost restoration project</w:t>
      </w:r>
    </w:p>
    <w:p w14:paraId="6FB9BB9A" w14:textId="14BCE7A6" w:rsidR="00AF065D" w:rsidRDefault="00AF065D" w:rsidP="00AF065D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A358 Update following meeting with Community of Parishes</w:t>
      </w:r>
    </w:p>
    <w:p w14:paraId="2E0F896C" w14:textId="47DEFE7F" w:rsidR="00AF065D" w:rsidRPr="00AF065D" w:rsidRDefault="00AF065D" w:rsidP="00AF065D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on Village Hall Grant expenditure</w:t>
      </w:r>
    </w:p>
    <w:p w14:paraId="02F5A4B5" w14:textId="1DCE419A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Parishioners’ Forum</w:t>
      </w:r>
    </w:p>
    <w:p w14:paraId="421D6AD7" w14:textId="6257E002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To receive reports from County and District Councillors (if present)</w:t>
      </w:r>
    </w:p>
    <w:p w14:paraId="60399267" w14:textId="1882C2B2" w:rsidR="002241F8" w:rsidRDefault="002241F8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discuss and agree changes to the website including change of contract with LCN, the website provider.</w:t>
      </w:r>
    </w:p>
    <w:p w14:paraId="1EAA8D71" w14:textId="1E6965FD" w:rsidR="00CB732C" w:rsidRPr="002241F8" w:rsidRDefault="66E8C63A" w:rsidP="002241F8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Consultation on formation of Local Community Networks – to discuss Parish Council’s response</w:t>
      </w:r>
    </w:p>
    <w:p w14:paraId="013C3B36" w14:textId="7C89F2AE" w:rsidR="3BE76A52" w:rsidRPr="001F7ABA" w:rsidRDefault="3BE76A52" w:rsidP="001F7ABA">
      <w:pPr>
        <w:pStyle w:val="ListParagraph"/>
        <w:numPr>
          <w:ilvl w:val="0"/>
          <w:numId w:val="3"/>
        </w:numPr>
        <w:spacing w:line="360" w:lineRule="auto"/>
        <w:ind w:left="700"/>
        <w:rPr>
          <w:rFonts w:ascii="Cambria" w:eastAsia="Cambria" w:hAnsi="Cambria" w:cs="Cambria"/>
          <w:sz w:val="28"/>
          <w:szCs w:val="28"/>
        </w:rPr>
      </w:pPr>
      <w:r w:rsidRPr="001F7ABA">
        <w:rPr>
          <w:rFonts w:ascii="Cambria" w:eastAsia="Cambria" w:hAnsi="Cambria" w:cs="Cambria"/>
          <w:sz w:val="28"/>
          <w:szCs w:val="28"/>
        </w:rPr>
        <w:t xml:space="preserve">Formal Expenditure Approval        </w:t>
      </w:r>
    </w:p>
    <w:p w14:paraId="63B5CE71" w14:textId="1EF16F07" w:rsidR="3BE76A52" w:rsidRDefault="3BE76A52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Clerk’s salary </w:t>
      </w:r>
      <w:r>
        <w:tab/>
      </w:r>
      <w:r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</w:t>
      </w:r>
      <w:r w:rsidR="66E8C63A"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£ 299.00</w:t>
      </w:r>
    </w:p>
    <w:p w14:paraId="63F54625" w14:textId="22EC1643" w:rsidR="3BE76A52" w:rsidRDefault="66E8C63A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Paint for fingerposts</w:t>
      </w:r>
      <w:r>
        <w:tab/>
      </w:r>
      <w:r>
        <w:tab/>
      </w:r>
      <w:r w:rsidRPr="66E8C63A">
        <w:rPr>
          <w:rFonts w:ascii="Cambria" w:eastAsia="Cambria" w:hAnsi="Cambria" w:cs="Cambria"/>
          <w:sz w:val="28"/>
          <w:szCs w:val="28"/>
        </w:rPr>
        <w:t xml:space="preserve"> £ 242.06</w:t>
      </w:r>
      <w:r>
        <w:tab/>
      </w:r>
      <w:r w:rsidRPr="66E8C63A">
        <w:rPr>
          <w:rFonts w:ascii="Cambria" w:eastAsia="Cambria" w:hAnsi="Cambria" w:cs="Cambria"/>
          <w:sz w:val="28"/>
          <w:szCs w:val="28"/>
        </w:rPr>
        <w:t xml:space="preserve">  </w:t>
      </w:r>
    </w:p>
    <w:p w14:paraId="35A1A36A" w14:textId="3A29710B" w:rsidR="3BE76A52" w:rsidRDefault="66E8C63A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SALC – Affiliation Fees</w:t>
      </w:r>
      <w:r>
        <w:tab/>
      </w:r>
      <w:r>
        <w:tab/>
      </w:r>
      <w:r w:rsidRPr="66E8C63A">
        <w:rPr>
          <w:rFonts w:ascii="Cambria" w:eastAsia="Cambria" w:hAnsi="Cambria" w:cs="Cambria"/>
          <w:sz w:val="28"/>
          <w:szCs w:val="28"/>
        </w:rPr>
        <w:t xml:space="preserve"> £  84.28</w:t>
      </w:r>
    </w:p>
    <w:p w14:paraId="4C964C1E" w14:textId="6B73F171" w:rsidR="3BE76A52" w:rsidRDefault="66E8C63A" w:rsidP="002241F8">
      <w:pPr>
        <w:pStyle w:val="ListParagraph"/>
        <w:numPr>
          <w:ilvl w:val="1"/>
          <w:numId w:val="3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West Hatch PCC – Burial Grant £ 210.00</w:t>
      </w:r>
    </w:p>
    <w:p w14:paraId="5A026087" w14:textId="38AE2C11" w:rsidR="002241F8" w:rsidRDefault="002241F8" w:rsidP="00A16D94">
      <w:pPr>
        <w:pStyle w:val="ListParagraph"/>
        <w:numPr>
          <w:ilvl w:val="1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LCN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£ TBC</w:t>
      </w:r>
    </w:p>
    <w:p w14:paraId="79E9BB66" w14:textId="36337A2C" w:rsidR="3BE76A52" w:rsidRPr="001F7ABA" w:rsidRDefault="3BE76A52" w:rsidP="001F7ABA">
      <w:pPr>
        <w:pStyle w:val="ListParagraph"/>
        <w:numPr>
          <w:ilvl w:val="0"/>
          <w:numId w:val="3"/>
        </w:numPr>
        <w:spacing w:line="360" w:lineRule="auto"/>
        <w:ind w:left="700"/>
        <w:rPr>
          <w:rFonts w:ascii="Cambria" w:eastAsia="Cambria" w:hAnsi="Cambria" w:cs="Cambria"/>
          <w:sz w:val="28"/>
          <w:szCs w:val="28"/>
        </w:rPr>
      </w:pPr>
      <w:r w:rsidRPr="001F7ABA">
        <w:rPr>
          <w:rFonts w:ascii="Cambria" w:eastAsia="Cambria" w:hAnsi="Cambria" w:cs="Cambria"/>
          <w:sz w:val="28"/>
          <w:szCs w:val="28"/>
        </w:rPr>
        <w:t>Planning – to consider any planning matters arising</w:t>
      </w:r>
    </w:p>
    <w:p w14:paraId="173AD64C" w14:textId="33A4B866" w:rsidR="3BE76A52" w:rsidRDefault="3BE76A52" w:rsidP="001F7ABA">
      <w:pPr>
        <w:pStyle w:val="ListParagraph"/>
        <w:numPr>
          <w:ilvl w:val="0"/>
          <w:numId w:val="3"/>
        </w:numPr>
        <w:ind w:left="700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Reports of Parish Council Working Parties</w:t>
      </w:r>
    </w:p>
    <w:p w14:paraId="7EAA9BD2" w14:textId="5884BB48" w:rsidR="3BE76A52" w:rsidRDefault="3BE76A52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Footpath leader</w:t>
      </w:r>
    </w:p>
    <w:p w14:paraId="6BD46197" w14:textId="4775B44A" w:rsidR="3BE76A52" w:rsidRDefault="3BE76A52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Trees/Conservation leader</w:t>
      </w:r>
    </w:p>
    <w:p w14:paraId="100B4C54" w14:textId="7DB766EB" w:rsidR="3BE76A52" w:rsidRDefault="3BE76A52" w:rsidP="3BE76A52">
      <w:pPr>
        <w:pStyle w:val="ListParagraph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Report on Highway matters </w:t>
      </w:r>
    </w:p>
    <w:p w14:paraId="164786AC" w14:textId="2F04B409" w:rsidR="3BE76A52" w:rsidRDefault="3BE76A52" w:rsidP="001F7ABA">
      <w:pPr>
        <w:pStyle w:val="ListParagraph"/>
        <w:numPr>
          <w:ilvl w:val="1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SALC representative</w:t>
      </w:r>
    </w:p>
    <w:p w14:paraId="6D4FF66F" w14:textId="76BD4561" w:rsidR="3BE76A52" w:rsidRDefault="3BE76A52" w:rsidP="001F7ABA">
      <w:pPr>
        <w:pStyle w:val="ListParagraph"/>
        <w:numPr>
          <w:ilvl w:val="0"/>
          <w:numId w:val="3"/>
        </w:numPr>
        <w:spacing w:line="360" w:lineRule="auto"/>
        <w:ind w:left="700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 Correspondence and matters of report.</w:t>
      </w:r>
    </w:p>
    <w:p w14:paraId="4B23B72B" w14:textId="1FAB88E9" w:rsidR="66E8C63A" w:rsidRDefault="66E8C63A" w:rsidP="66E8C63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To receive Village Hall account</w:t>
      </w:r>
      <w:r w:rsidR="00B4060C">
        <w:rPr>
          <w:rFonts w:ascii="Cambria" w:eastAsia="Cambria" w:hAnsi="Cambria" w:cs="Cambria"/>
          <w:sz w:val="28"/>
          <w:szCs w:val="28"/>
        </w:rPr>
        <w:t>s</w:t>
      </w:r>
    </w:p>
    <w:p w14:paraId="0443F492" w14:textId="4C7A57E7" w:rsidR="66E8C63A" w:rsidRDefault="66E8C63A" w:rsidP="66E8C63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>To agree representation at Remembrance Service – 13</w:t>
      </w:r>
      <w:r w:rsidRPr="66E8C63A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Pr="66E8C63A">
        <w:rPr>
          <w:rFonts w:ascii="Cambria" w:eastAsia="Cambria" w:hAnsi="Cambria" w:cs="Cambria"/>
          <w:sz w:val="28"/>
          <w:szCs w:val="28"/>
        </w:rPr>
        <w:t xml:space="preserve"> November </w:t>
      </w:r>
    </w:p>
    <w:p w14:paraId="0C8B0D37" w14:textId="1A7D62FB" w:rsidR="002241F8" w:rsidRDefault="002241F8" w:rsidP="66E8C63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confirm receipt of burial grant</w:t>
      </w:r>
    </w:p>
    <w:p w14:paraId="21F2C914" w14:textId="77777777" w:rsidR="005A7CCB" w:rsidRDefault="005A7CCB" w:rsidP="005A7CCB">
      <w:pPr>
        <w:pStyle w:val="ListParagraph"/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38A7C5" w14:textId="4AE70A6A" w:rsidR="3BE76A52" w:rsidRDefault="3BE76A52" w:rsidP="001F7ABA">
      <w:pPr>
        <w:pStyle w:val="ListParagraph"/>
        <w:numPr>
          <w:ilvl w:val="0"/>
          <w:numId w:val="3"/>
        </w:numPr>
        <w:spacing w:line="360" w:lineRule="auto"/>
        <w:ind w:left="700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 Date of next meeting – </w:t>
      </w:r>
      <w:r w:rsidR="66E8C63A" w:rsidRPr="66E8C63A">
        <w:rPr>
          <w:rFonts w:ascii="Cambria" w:eastAsia="Cambria" w:hAnsi="Cambria" w:cs="Cambria"/>
          <w:sz w:val="28"/>
          <w:szCs w:val="28"/>
        </w:rPr>
        <w:t>Wednesday 30</w:t>
      </w:r>
      <w:r w:rsidR="66E8C63A" w:rsidRPr="66E8C63A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66E8C63A" w:rsidRPr="66E8C63A">
        <w:rPr>
          <w:rFonts w:ascii="Cambria" w:eastAsia="Cambria" w:hAnsi="Cambria" w:cs="Cambria"/>
          <w:sz w:val="28"/>
          <w:szCs w:val="28"/>
        </w:rPr>
        <w:t xml:space="preserve"> November 2022</w:t>
      </w: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C377" w14:textId="77777777" w:rsidR="00DC45B3" w:rsidRDefault="00DC45B3">
      <w:pPr>
        <w:spacing w:after="0" w:line="240" w:lineRule="auto"/>
      </w:pPr>
      <w:r>
        <w:separator/>
      </w:r>
    </w:p>
  </w:endnote>
  <w:endnote w:type="continuationSeparator" w:id="0">
    <w:p w14:paraId="2D9B05AB" w14:textId="77777777" w:rsidR="00DC45B3" w:rsidRDefault="00DC45B3">
      <w:pPr>
        <w:spacing w:after="0" w:line="240" w:lineRule="auto"/>
      </w:pPr>
      <w:r>
        <w:continuationSeparator/>
      </w:r>
    </w:p>
  </w:endnote>
  <w:endnote w:type="continuationNotice" w:id="1">
    <w:p w14:paraId="280E4D9F" w14:textId="77777777" w:rsidR="00DC45B3" w:rsidRDefault="00DC4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9F6" w14:textId="77777777" w:rsidR="00DC45B3" w:rsidRDefault="00DC45B3">
      <w:pPr>
        <w:spacing w:after="0" w:line="240" w:lineRule="auto"/>
      </w:pPr>
      <w:r>
        <w:separator/>
      </w:r>
    </w:p>
  </w:footnote>
  <w:footnote w:type="continuationSeparator" w:id="0">
    <w:p w14:paraId="375C313C" w14:textId="77777777" w:rsidR="00DC45B3" w:rsidRDefault="00DC45B3">
      <w:pPr>
        <w:spacing w:after="0" w:line="240" w:lineRule="auto"/>
      </w:pPr>
      <w:r>
        <w:continuationSeparator/>
      </w:r>
    </w:p>
  </w:footnote>
  <w:footnote w:type="continuationNotice" w:id="1">
    <w:p w14:paraId="454341C2" w14:textId="77777777" w:rsidR="00DC45B3" w:rsidRDefault="00DC4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A7151"/>
    <w:multiLevelType w:val="hybridMultilevel"/>
    <w:tmpl w:val="6F3A7496"/>
    <w:lvl w:ilvl="0" w:tplc="68F4CAA6">
      <w:start w:val="1"/>
      <w:numFmt w:val="decimal"/>
      <w:lvlText w:val="%1."/>
      <w:lvlJc w:val="left"/>
      <w:pPr>
        <w:ind w:left="720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5267">
    <w:abstractNumId w:val="5"/>
  </w:num>
  <w:num w:numId="2" w16cid:durableId="1563178501">
    <w:abstractNumId w:val="4"/>
  </w:num>
  <w:num w:numId="3" w16cid:durableId="1588462953">
    <w:abstractNumId w:val="2"/>
  </w:num>
  <w:num w:numId="4" w16cid:durableId="1437142042">
    <w:abstractNumId w:val="1"/>
  </w:num>
  <w:num w:numId="5" w16cid:durableId="1164012561">
    <w:abstractNumId w:val="0"/>
  </w:num>
  <w:num w:numId="6" w16cid:durableId="6064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C59D6"/>
    <w:rsid w:val="000D5AE3"/>
    <w:rsid w:val="001E204E"/>
    <w:rsid w:val="001F7ABA"/>
    <w:rsid w:val="002241F8"/>
    <w:rsid w:val="00310D6A"/>
    <w:rsid w:val="003A62DE"/>
    <w:rsid w:val="00447E34"/>
    <w:rsid w:val="005A7CCB"/>
    <w:rsid w:val="005C5585"/>
    <w:rsid w:val="00770FBA"/>
    <w:rsid w:val="0081726A"/>
    <w:rsid w:val="008D4332"/>
    <w:rsid w:val="00A055E7"/>
    <w:rsid w:val="00A16D94"/>
    <w:rsid w:val="00A72950"/>
    <w:rsid w:val="00AF065D"/>
    <w:rsid w:val="00B4060C"/>
    <w:rsid w:val="00CB732C"/>
    <w:rsid w:val="00D32C13"/>
    <w:rsid w:val="00D530D6"/>
    <w:rsid w:val="00DC45B3"/>
    <w:rsid w:val="00ED1840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R W</cp:lastModifiedBy>
  <cp:revision>3</cp:revision>
  <cp:lastPrinted>2022-09-22T14:31:00Z</cp:lastPrinted>
  <dcterms:created xsi:type="dcterms:W3CDTF">2022-10-11T12:36:00Z</dcterms:created>
  <dcterms:modified xsi:type="dcterms:W3CDTF">2022-10-11T12:38:00Z</dcterms:modified>
</cp:coreProperties>
</file>