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F20" w14:textId="77777777" w:rsidR="006255C0" w:rsidRPr="00611CD9" w:rsidRDefault="006255C0" w:rsidP="009649E4">
      <w:pPr>
        <w:pStyle w:val="Title"/>
        <w:jc w:val="center"/>
        <w:rPr>
          <w:color w:val="auto"/>
        </w:rPr>
      </w:pPr>
      <w:bookmarkStart w:id="0" w:name="_GoBack"/>
      <w:bookmarkEnd w:id="0"/>
      <w:r w:rsidRPr="00611CD9">
        <w:rPr>
          <w:color w:val="auto"/>
        </w:rPr>
        <w:t>WEST HATCH PARISH COUNCIL</w:t>
      </w:r>
    </w:p>
    <w:p w14:paraId="204B62C6" w14:textId="2DBE3FB1"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4E701C">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w:t>
      </w:r>
      <w:r w:rsidR="003B19A1">
        <w:rPr>
          <w:rFonts w:ascii="Cambria" w:hAnsi="Cambria" w:cs="Arial"/>
          <w:spacing w:val="2"/>
          <w:sz w:val="28"/>
          <w:szCs w:val="28"/>
        </w:rPr>
        <w:t>Tuesday</w:t>
      </w:r>
      <w:r w:rsidR="004E701C">
        <w:rPr>
          <w:rFonts w:ascii="Cambria" w:hAnsi="Cambria" w:cs="Arial"/>
          <w:spacing w:val="2"/>
          <w:sz w:val="28"/>
          <w:szCs w:val="28"/>
        </w:rPr>
        <w:t xml:space="preserve"> 2</w:t>
      </w:r>
      <w:r w:rsidR="003B19A1">
        <w:rPr>
          <w:rFonts w:ascii="Cambria" w:hAnsi="Cambria" w:cs="Arial"/>
          <w:spacing w:val="2"/>
          <w:sz w:val="28"/>
          <w:szCs w:val="28"/>
        </w:rPr>
        <w:t>6</w:t>
      </w:r>
      <w:r w:rsidR="003B19A1" w:rsidRPr="003B19A1">
        <w:rPr>
          <w:rFonts w:ascii="Cambria" w:hAnsi="Cambria" w:cs="Arial"/>
          <w:spacing w:val="2"/>
          <w:sz w:val="28"/>
          <w:szCs w:val="28"/>
          <w:vertAlign w:val="superscript"/>
        </w:rPr>
        <w:t>th</w:t>
      </w:r>
      <w:r w:rsidR="003B19A1">
        <w:rPr>
          <w:rFonts w:ascii="Cambria" w:hAnsi="Cambria" w:cs="Arial"/>
          <w:spacing w:val="2"/>
          <w:sz w:val="28"/>
          <w:szCs w:val="28"/>
        </w:rPr>
        <w:t xml:space="preserve"> November</w:t>
      </w:r>
      <w:r w:rsidR="004A4D08">
        <w:rPr>
          <w:rFonts w:ascii="Cambria" w:hAnsi="Cambria" w:cs="Arial"/>
          <w:spacing w:val="2"/>
          <w:sz w:val="28"/>
          <w:szCs w:val="28"/>
        </w:rPr>
        <w:t xml:space="preserve"> 201</w:t>
      </w:r>
      <w:r w:rsidR="0027479F">
        <w:rPr>
          <w:rFonts w:ascii="Cambria" w:hAnsi="Cambria" w:cs="Arial"/>
          <w:spacing w:val="2"/>
          <w:sz w:val="28"/>
          <w:szCs w:val="28"/>
        </w:rPr>
        <w:t>9</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4F8C88CE" w14:textId="53D61386" w:rsidR="00454BB1" w:rsidRPr="002F703E" w:rsidRDefault="004A4D08" w:rsidP="009649E4">
      <w:pPr>
        <w:rPr>
          <w:rStyle w:val="Strong"/>
        </w:rPr>
      </w:pPr>
      <w:r>
        <w:rPr>
          <w:rStyle w:val="Strong"/>
        </w:rPr>
        <w:t>1</w:t>
      </w:r>
      <w:r w:rsidR="0027479F">
        <w:rPr>
          <w:rStyle w:val="Strong"/>
        </w:rPr>
        <w:t>9</w:t>
      </w:r>
      <w:r w:rsidR="009649E4">
        <w:rPr>
          <w:rStyle w:val="Strong"/>
        </w:rPr>
        <w:t>/</w:t>
      </w:r>
      <w:r w:rsidR="003B19A1">
        <w:rPr>
          <w:rStyle w:val="Strong"/>
        </w:rPr>
        <w:t>46</w:t>
      </w:r>
      <w:r w:rsidR="00454BB1" w:rsidRPr="002F703E">
        <w:rPr>
          <w:rStyle w:val="Strong"/>
        </w:rPr>
        <w:t xml:space="preserve"> ATTENDANCE AND APOLOGIES</w:t>
      </w:r>
    </w:p>
    <w:p w14:paraId="27BAE021" w14:textId="65C5D864" w:rsidR="004A4D08" w:rsidRDefault="00454BB1" w:rsidP="0027479F">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r w:rsidR="00360B50">
        <w:rPr>
          <w:rStyle w:val="Strong"/>
          <w:b w:val="0"/>
        </w:rPr>
        <w:t xml:space="preserve"> Bray,</w:t>
      </w:r>
      <w:r w:rsidR="0036472E">
        <w:rPr>
          <w:rStyle w:val="Strong"/>
          <w:b w:val="0"/>
        </w:rPr>
        <w:t xml:space="preserve">  Harrison-Sleap,</w:t>
      </w:r>
      <w:r w:rsidR="00360B50">
        <w:rPr>
          <w:rStyle w:val="Strong"/>
          <w:b w:val="0"/>
        </w:rPr>
        <w:t xml:space="preserve"> Knight, </w:t>
      </w:r>
      <w:r w:rsidR="004E701C">
        <w:rPr>
          <w:rStyle w:val="Strong"/>
          <w:b w:val="0"/>
        </w:rPr>
        <w:t xml:space="preserve"> Lodge,</w:t>
      </w:r>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6A59DC53" w14:textId="179C54E6" w:rsidR="00FB5F47" w:rsidRDefault="009649E4" w:rsidP="007F4307">
      <w:pPr>
        <w:ind w:left="720"/>
        <w:rPr>
          <w:rStyle w:val="Strong"/>
          <w:b w:val="0"/>
          <w:bCs w:val="0"/>
        </w:rPr>
      </w:pPr>
      <w:r>
        <w:rPr>
          <w:rStyle w:val="Strong"/>
        </w:rPr>
        <w:t>Apologies</w:t>
      </w:r>
      <w:r w:rsidR="008A52D2">
        <w:rPr>
          <w:rStyle w:val="Strong"/>
        </w:rPr>
        <w:t>:</w:t>
      </w:r>
      <w:r w:rsidR="004A4D08">
        <w:rPr>
          <w:rStyle w:val="Strong"/>
        </w:rPr>
        <w:t xml:space="preserve"> </w:t>
      </w:r>
      <w:r w:rsidR="008E3A93">
        <w:rPr>
          <w:rStyle w:val="Strong"/>
          <w:b w:val="0"/>
          <w:bCs w:val="0"/>
        </w:rPr>
        <w:t xml:space="preserve"> Cllr Thorne (SCC)</w:t>
      </w:r>
      <w:r w:rsidR="00360B50">
        <w:rPr>
          <w:rStyle w:val="Strong"/>
          <w:b w:val="0"/>
          <w:bCs w:val="0"/>
        </w:rPr>
        <w:t>, Cllr Henley (SWaT)</w:t>
      </w:r>
    </w:p>
    <w:p w14:paraId="31D20A73" w14:textId="3DE08642" w:rsidR="008E3A93" w:rsidRDefault="008E3A93" w:rsidP="007F4307">
      <w:pPr>
        <w:ind w:left="720"/>
        <w:rPr>
          <w:rStyle w:val="Strong"/>
          <w:b w:val="0"/>
        </w:rPr>
      </w:pPr>
      <w:r>
        <w:rPr>
          <w:rStyle w:val="Strong"/>
        </w:rPr>
        <w:t>Public:</w:t>
      </w:r>
      <w:r>
        <w:rPr>
          <w:rStyle w:val="Strong"/>
          <w:b w:val="0"/>
        </w:rPr>
        <w:t xml:space="preserve"> </w:t>
      </w:r>
      <w:r w:rsidR="00360B50">
        <w:rPr>
          <w:rStyle w:val="Strong"/>
          <w:b w:val="0"/>
        </w:rPr>
        <w:t>1</w:t>
      </w:r>
      <w:r>
        <w:rPr>
          <w:rStyle w:val="Strong"/>
          <w:b w:val="0"/>
        </w:rPr>
        <w:t xml:space="preserve"> parishioner</w:t>
      </w:r>
    </w:p>
    <w:p w14:paraId="33D3F66D" w14:textId="4F55F617" w:rsidR="007206EA" w:rsidRDefault="007206EA" w:rsidP="007206EA">
      <w:pPr>
        <w:rPr>
          <w:rStyle w:val="Strong"/>
        </w:rPr>
      </w:pPr>
      <w:r>
        <w:rPr>
          <w:rStyle w:val="Strong"/>
        </w:rPr>
        <w:t>19/</w:t>
      </w:r>
      <w:r w:rsidR="003B19A1">
        <w:rPr>
          <w:rStyle w:val="Strong"/>
        </w:rPr>
        <w:t>47</w:t>
      </w:r>
      <w:r>
        <w:rPr>
          <w:rStyle w:val="Strong"/>
        </w:rPr>
        <w:t xml:space="preserve"> DECLARATIONS OF INTEREST</w:t>
      </w:r>
    </w:p>
    <w:p w14:paraId="4F85AE0A" w14:textId="2FCEBDD4" w:rsidR="007206EA" w:rsidRDefault="007206EA" w:rsidP="007206EA">
      <w:pPr>
        <w:rPr>
          <w:rStyle w:val="Strong"/>
          <w:b w:val="0"/>
          <w:bCs w:val="0"/>
        </w:rPr>
      </w:pPr>
      <w:r>
        <w:rPr>
          <w:rStyle w:val="Strong"/>
          <w:b w:val="0"/>
          <w:bCs w:val="0"/>
        </w:rPr>
        <w:t>There were no declarations of interests</w:t>
      </w:r>
    </w:p>
    <w:p w14:paraId="29552FF4" w14:textId="698B6346" w:rsidR="003B19A1" w:rsidRDefault="003B19A1" w:rsidP="007206EA">
      <w:pPr>
        <w:rPr>
          <w:rStyle w:val="Strong"/>
        </w:rPr>
      </w:pPr>
      <w:r>
        <w:rPr>
          <w:rStyle w:val="Strong"/>
        </w:rPr>
        <w:t>19/48 TO CO-OPT MR DOUGLAS KERR TO THE COUNCIL</w:t>
      </w:r>
    </w:p>
    <w:p w14:paraId="236C5158" w14:textId="3CB344E8" w:rsidR="00360B50" w:rsidRPr="00360B50" w:rsidRDefault="00360B50" w:rsidP="007206EA">
      <w:pPr>
        <w:rPr>
          <w:rStyle w:val="Strong"/>
          <w:b w:val="0"/>
          <w:bCs w:val="0"/>
        </w:rPr>
      </w:pPr>
      <w:r>
        <w:rPr>
          <w:rStyle w:val="Strong"/>
          <w:b w:val="0"/>
          <w:bCs w:val="0"/>
        </w:rPr>
        <w:t>As Mr Kerr was unable to attend the meeting, it was agreed to defer the co-option until the next meeting.</w:t>
      </w:r>
    </w:p>
    <w:p w14:paraId="455A8AD3" w14:textId="77777777" w:rsidR="00360B50" w:rsidRDefault="004A4D08" w:rsidP="00360B50">
      <w:pPr>
        <w:rPr>
          <w:rStyle w:val="Strong"/>
        </w:rPr>
      </w:pPr>
      <w:r>
        <w:rPr>
          <w:rStyle w:val="Strong"/>
        </w:rPr>
        <w:t>1</w:t>
      </w:r>
      <w:r w:rsidR="0027479F">
        <w:rPr>
          <w:rStyle w:val="Strong"/>
        </w:rPr>
        <w:t>9</w:t>
      </w:r>
      <w:r w:rsidR="00EF2FE7">
        <w:rPr>
          <w:rStyle w:val="Strong"/>
        </w:rPr>
        <w:t>/</w:t>
      </w:r>
      <w:r w:rsidR="003B19A1">
        <w:rPr>
          <w:rStyle w:val="Strong"/>
        </w:rPr>
        <w:t>49</w:t>
      </w:r>
      <w:r w:rsidR="00454BB1" w:rsidRPr="002F703E">
        <w:rPr>
          <w:rStyle w:val="Strong"/>
        </w:rPr>
        <w:t xml:space="preserve"> MINUTES OF THE LAST MEETIN</w:t>
      </w:r>
      <w:r w:rsidR="002F703E">
        <w:rPr>
          <w:rStyle w:val="Strong"/>
        </w:rPr>
        <w:t>G</w:t>
      </w:r>
    </w:p>
    <w:p w14:paraId="33BBA898" w14:textId="1070758E" w:rsidR="007678DD" w:rsidRPr="00360B50" w:rsidRDefault="009649E4" w:rsidP="00360B50">
      <w:pPr>
        <w:rPr>
          <w:rStyle w:val="Strong"/>
        </w:rPr>
      </w:pPr>
      <w:r w:rsidRPr="00930F60">
        <w:rPr>
          <w:rStyle w:val="Strong"/>
          <w:b w:val="0"/>
        </w:rPr>
        <w:t>The min</w:t>
      </w:r>
      <w:r w:rsidR="00454BB1" w:rsidRPr="00930F60">
        <w:rPr>
          <w:rStyle w:val="Strong"/>
          <w:b w:val="0"/>
        </w:rPr>
        <w:t xml:space="preserve">utes of the </w:t>
      </w:r>
      <w:r w:rsidR="003B19A1">
        <w:rPr>
          <w:rStyle w:val="Strong"/>
          <w:b w:val="0"/>
        </w:rPr>
        <w:t>Ordinary</w:t>
      </w:r>
      <w:r w:rsidR="00454BB1" w:rsidRPr="00930F60">
        <w:rPr>
          <w:rStyle w:val="Strong"/>
          <w:b w:val="0"/>
        </w:rPr>
        <w:t xml:space="preserve">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w:t>
      </w:r>
      <w:r w:rsidR="003B19A1">
        <w:rPr>
          <w:rStyle w:val="Strong"/>
          <w:b w:val="0"/>
        </w:rPr>
        <w:t>25</w:t>
      </w:r>
      <w:r w:rsidR="003B19A1" w:rsidRPr="003B19A1">
        <w:rPr>
          <w:rStyle w:val="Strong"/>
          <w:b w:val="0"/>
          <w:vertAlign w:val="superscript"/>
        </w:rPr>
        <w:t>th</w:t>
      </w:r>
      <w:r w:rsidR="003B19A1">
        <w:rPr>
          <w:rStyle w:val="Strong"/>
          <w:b w:val="0"/>
        </w:rPr>
        <w:t xml:space="preserve"> September</w:t>
      </w:r>
      <w:r w:rsidR="0027479F">
        <w:rPr>
          <w:rStyle w:val="Strong"/>
          <w:b w:val="0"/>
        </w:rPr>
        <w:t xml:space="preserve"> 2019</w:t>
      </w:r>
      <w:r w:rsidRPr="00930F60">
        <w:rPr>
          <w:rStyle w:val="Strong"/>
          <w:b w:val="0"/>
        </w:rPr>
        <w:t xml:space="preserve">, </w:t>
      </w:r>
      <w:r w:rsidR="00454BB1" w:rsidRPr="00930F60">
        <w:rPr>
          <w:rStyle w:val="Strong"/>
          <w:b w:val="0"/>
        </w:rPr>
        <w:t>were approved as a correct record and signed by the Chairman.</w:t>
      </w:r>
    </w:p>
    <w:p w14:paraId="413FAA08" w14:textId="5C229796" w:rsidR="00454BB1" w:rsidRDefault="004A4D08" w:rsidP="009649E4">
      <w:pPr>
        <w:rPr>
          <w:rStyle w:val="Strong"/>
        </w:rPr>
      </w:pPr>
      <w:r>
        <w:rPr>
          <w:rStyle w:val="Strong"/>
        </w:rPr>
        <w:t>1</w:t>
      </w:r>
      <w:r w:rsidR="0027479F">
        <w:rPr>
          <w:rStyle w:val="Strong"/>
        </w:rPr>
        <w:t>9</w:t>
      </w:r>
      <w:r w:rsidR="009649E4">
        <w:rPr>
          <w:rStyle w:val="Strong"/>
        </w:rPr>
        <w:t>/</w:t>
      </w:r>
      <w:r w:rsidR="003B19A1">
        <w:rPr>
          <w:rStyle w:val="Strong"/>
        </w:rPr>
        <w:t>50</w:t>
      </w:r>
      <w:r w:rsidR="009649E4">
        <w:rPr>
          <w:rStyle w:val="Strong"/>
        </w:rPr>
        <w:t xml:space="preserve"> MATTERS ARISING FROM </w:t>
      </w:r>
      <w:r w:rsidR="00454BB1" w:rsidRPr="002F703E">
        <w:rPr>
          <w:rStyle w:val="Strong"/>
        </w:rPr>
        <w:t>THE MINUTES</w:t>
      </w:r>
    </w:p>
    <w:p w14:paraId="64F3AA09" w14:textId="6F09CF33" w:rsidR="004E701C" w:rsidRPr="004E701C" w:rsidRDefault="004E701C" w:rsidP="004E701C">
      <w:pPr>
        <w:pStyle w:val="ListParagraph"/>
        <w:numPr>
          <w:ilvl w:val="0"/>
          <w:numId w:val="9"/>
        </w:numPr>
        <w:rPr>
          <w:rStyle w:val="Strong"/>
          <w:b w:val="0"/>
          <w:bCs w:val="0"/>
        </w:rPr>
      </w:pPr>
      <w:r>
        <w:rPr>
          <w:rStyle w:val="Strong"/>
        </w:rPr>
        <w:t>Removal of hedge at Farmers Arms</w:t>
      </w:r>
    </w:p>
    <w:p w14:paraId="17073C0C" w14:textId="63DB239A" w:rsidR="00360B50" w:rsidRDefault="004E701C" w:rsidP="004E701C">
      <w:pPr>
        <w:rPr>
          <w:rStyle w:val="Strong"/>
          <w:b w:val="0"/>
          <w:bCs w:val="0"/>
        </w:rPr>
      </w:pPr>
      <w:r>
        <w:rPr>
          <w:rStyle w:val="Strong"/>
          <w:b w:val="0"/>
          <w:bCs w:val="0"/>
        </w:rPr>
        <w:t xml:space="preserve">The Enforcement Officer </w:t>
      </w:r>
      <w:r w:rsidR="00360B50">
        <w:rPr>
          <w:rStyle w:val="Strong"/>
          <w:b w:val="0"/>
          <w:bCs w:val="0"/>
        </w:rPr>
        <w:t xml:space="preserve">has now visited the site and has confirmed that the removal of the hedge and the erection of the commercial sign did require permission. The hedge needs to be reinstated by the end of the growing season of 2020 and the  sign should be removed and advertising consent applied for.The motorhome should also be removed. </w:t>
      </w:r>
    </w:p>
    <w:p w14:paraId="665ED1A9" w14:textId="042E15D3" w:rsidR="004E701C" w:rsidRPr="004E701C" w:rsidRDefault="00360B50" w:rsidP="004E701C">
      <w:pPr>
        <w:rPr>
          <w:rStyle w:val="Strong"/>
          <w:b w:val="0"/>
          <w:bCs w:val="0"/>
        </w:rPr>
      </w:pPr>
      <w:r>
        <w:rPr>
          <w:rStyle w:val="Strong"/>
          <w:b w:val="0"/>
          <w:bCs w:val="0"/>
        </w:rPr>
        <w:t xml:space="preserve">At the visit a further planning irregularity was highlighted and the </w:t>
      </w:r>
      <w:r w:rsidR="00235322">
        <w:rPr>
          <w:rStyle w:val="Strong"/>
          <w:b w:val="0"/>
          <w:bCs w:val="0"/>
        </w:rPr>
        <w:t>owners</w:t>
      </w:r>
      <w:r>
        <w:rPr>
          <w:rStyle w:val="Strong"/>
          <w:b w:val="0"/>
          <w:bCs w:val="0"/>
        </w:rPr>
        <w:t xml:space="preserve"> have been asked to address this issue. The Enforcement Officer has confirmed that the owners </w:t>
      </w:r>
      <w:r w:rsidR="000C6032">
        <w:rPr>
          <w:rStyle w:val="Strong"/>
          <w:b w:val="0"/>
          <w:bCs w:val="0"/>
        </w:rPr>
        <w:t>will comply with the requests made and the Parish Council will monitor the situation on an ongoing basis.</w:t>
      </w:r>
    </w:p>
    <w:p w14:paraId="4D3F7CB8" w14:textId="22440AA8" w:rsidR="00454BB1" w:rsidRDefault="00EC11C4" w:rsidP="009649E4">
      <w:pPr>
        <w:rPr>
          <w:rStyle w:val="Strong"/>
        </w:rPr>
      </w:pPr>
      <w:r>
        <w:rPr>
          <w:rStyle w:val="Strong"/>
        </w:rPr>
        <w:t>1</w:t>
      </w:r>
      <w:r w:rsidR="0027479F">
        <w:rPr>
          <w:rStyle w:val="Strong"/>
        </w:rPr>
        <w:t>9</w:t>
      </w:r>
      <w:r w:rsidR="009649E4">
        <w:rPr>
          <w:rStyle w:val="Strong"/>
        </w:rPr>
        <w:t>/</w:t>
      </w:r>
      <w:r w:rsidR="003B19A1">
        <w:rPr>
          <w:rStyle w:val="Strong"/>
        </w:rPr>
        <w:t>51</w:t>
      </w:r>
      <w:r w:rsidR="0027479F">
        <w:rPr>
          <w:rStyle w:val="Strong"/>
        </w:rPr>
        <w:t xml:space="preserve"> </w:t>
      </w:r>
      <w:r w:rsidR="00454BB1" w:rsidRPr="002F703E">
        <w:rPr>
          <w:rStyle w:val="Strong"/>
        </w:rPr>
        <w:t>PARISHIONERS' FORUM</w:t>
      </w:r>
    </w:p>
    <w:p w14:paraId="2759A128" w14:textId="281A9974" w:rsidR="000C6032" w:rsidRPr="000C6032" w:rsidRDefault="000C6032" w:rsidP="009649E4">
      <w:pPr>
        <w:rPr>
          <w:rStyle w:val="Strong"/>
          <w:b w:val="0"/>
          <w:bCs w:val="0"/>
        </w:rPr>
      </w:pPr>
      <w:r>
        <w:rPr>
          <w:rStyle w:val="Strong"/>
          <w:b w:val="0"/>
          <w:bCs w:val="0"/>
        </w:rPr>
        <w:t>No issues raised.</w:t>
      </w:r>
    </w:p>
    <w:p w14:paraId="768409BE" w14:textId="1F7DC13F" w:rsidR="008E3A93" w:rsidRDefault="008E3A93" w:rsidP="009649E4">
      <w:pPr>
        <w:rPr>
          <w:rStyle w:val="Strong"/>
          <w:bCs w:val="0"/>
        </w:rPr>
      </w:pPr>
      <w:r>
        <w:rPr>
          <w:rStyle w:val="Strong"/>
          <w:bCs w:val="0"/>
        </w:rPr>
        <w:t>19/</w:t>
      </w:r>
      <w:r w:rsidR="003B19A1">
        <w:rPr>
          <w:rStyle w:val="Strong"/>
          <w:bCs w:val="0"/>
        </w:rPr>
        <w:t>52</w:t>
      </w:r>
      <w:r>
        <w:rPr>
          <w:rStyle w:val="Strong"/>
          <w:bCs w:val="0"/>
        </w:rPr>
        <w:t xml:space="preserve"> REPORT FROM COUNTY AND DISTRICT COUNCILLORS</w:t>
      </w:r>
    </w:p>
    <w:p w14:paraId="366B5A04" w14:textId="68549EC0" w:rsidR="000C6032" w:rsidRDefault="000C6032" w:rsidP="009649E4">
      <w:pPr>
        <w:rPr>
          <w:rStyle w:val="Strong"/>
          <w:b w:val="0"/>
        </w:rPr>
      </w:pPr>
      <w:r>
        <w:rPr>
          <w:rStyle w:val="Strong"/>
          <w:b w:val="0"/>
        </w:rPr>
        <w:t>Cllr Thorne had previously submitted his report.</w:t>
      </w:r>
    </w:p>
    <w:p w14:paraId="115B2284" w14:textId="2774136F" w:rsidR="000C6032" w:rsidRDefault="000C6032" w:rsidP="009649E4">
      <w:pPr>
        <w:rPr>
          <w:rStyle w:val="Strong"/>
          <w:b w:val="0"/>
        </w:rPr>
      </w:pPr>
      <w:r>
        <w:rPr>
          <w:rStyle w:val="Strong"/>
          <w:b w:val="0"/>
        </w:rPr>
        <w:lastRenderedPageBreak/>
        <w:t>The salient points included:-</w:t>
      </w:r>
    </w:p>
    <w:p w14:paraId="2B1A3FB9" w14:textId="2400C592" w:rsidR="000C6032" w:rsidRDefault="000C6032" w:rsidP="009649E4">
      <w:pPr>
        <w:rPr>
          <w:rStyle w:val="Strong"/>
          <w:b w:val="0"/>
        </w:rPr>
      </w:pPr>
      <w:r>
        <w:rPr>
          <w:rStyle w:val="Strong"/>
          <w:b w:val="0"/>
        </w:rPr>
        <w:t>The ‘Purdah’ period prior to the December General Election has meant that many County Council decisions will be delay</w:t>
      </w:r>
      <w:r w:rsidR="00235322">
        <w:rPr>
          <w:rStyle w:val="Strong"/>
          <w:b w:val="0"/>
        </w:rPr>
        <w:t xml:space="preserve">ed </w:t>
      </w:r>
      <w:r>
        <w:rPr>
          <w:rStyle w:val="Strong"/>
          <w:b w:val="0"/>
        </w:rPr>
        <w:t xml:space="preserve"> until after 12</w:t>
      </w:r>
      <w:r w:rsidRPr="000C6032">
        <w:rPr>
          <w:rStyle w:val="Strong"/>
          <w:b w:val="0"/>
          <w:vertAlign w:val="superscript"/>
        </w:rPr>
        <w:t>th</w:t>
      </w:r>
      <w:r>
        <w:rPr>
          <w:rStyle w:val="Strong"/>
          <w:b w:val="0"/>
        </w:rPr>
        <w:t xml:space="preserve"> December. The full Council meeting has been postponed until January.</w:t>
      </w:r>
    </w:p>
    <w:p w14:paraId="290BD767" w14:textId="0B3E99BD" w:rsidR="000C6032" w:rsidRDefault="000C6032" w:rsidP="009649E4">
      <w:pPr>
        <w:rPr>
          <w:rStyle w:val="Strong"/>
          <w:b w:val="0"/>
        </w:rPr>
      </w:pPr>
      <w:r>
        <w:rPr>
          <w:rStyle w:val="Strong"/>
          <w:b w:val="0"/>
        </w:rPr>
        <w:t>The Saturday service of the Park &amp; Ride has now been reinstated.</w:t>
      </w:r>
    </w:p>
    <w:p w14:paraId="7B9C9417" w14:textId="1567D629" w:rsidR="000C6032" w:rsidRDefault="00D32DD6" w:rsidP="009649E4">
      <w:pPr>
        <w:rPr>
          <w:rStyle w:val="Strong"/>
          <w:b w:val="0"/>
        </w:rPr>
      </w:pPr>
      <w:r>
        <w:rPr>
          <w:rStyle w:val="Strong"/>
          <w:b w:val="0"/>
        </w:rPr>
        <w:t>Hinckley Point – Cllr Thorne has recently attended another tour of the site and the message coming out is that there is still plenty of work and contracts available to local businesses and individuals.</w:t>
      </w:r>
    </w:p>
    <w:p w14:paraId="4B8FAD00" w14:textId="3788DFF2" w:rsidR="00D32DD6" w:rsidRPr="000C6032" w:rsidRDefault="00D32DD6" w:rsidP="009649E4">
      <w:pPr>
        <w:rPr>
          <w:rStyle w:val="Strong"/>
          <w:b w:val="0"/>
        </w:rPr>
      </w:pPr>
      <w:r>
        <w:rPr>
          <w:rStyle w:val="Strong"/>
          <w:b w:val="0"/>
        </w:rPr>
        <w:t>Brexit Scam – There is currently a telephone scam where callers pretend to be from the NHS Brexit team, requesting bank details so that the patients can still receive their prescriptions once Britain has left the EU.</w:t>
      </w:r>
    </w:p>
    <w:p w14:paraId="0F6F8418" w14:textId="19041A16" w:rsidR="00323E76" w:rsidRDefault="00323E76" w:rsidP="009649E4">
      <w:pPr>
        <w:rPr>
          <w:rStyle w:val="Strong"/>
          <w:bCs w:val="0"/>
        </w:rPr>
      </w:pPr>
      <w:r>
        <w:rPr>
          <w:rStyle w:val="Strong"/>
          <w:bCs w:val="0"/>
        </w:rPr>
        <w:t>19/</w:t>
      </w:r>
      <w:r w:rsidR="003B19A1">
        <w:rPr>
          <w:rStyle w:val="Strong"/>
          <w:bCs w:val="0"/>
        </w:rPr>
        <w:t>53</w:t>
      </w:r>
      <w:r>
        <w:rPr>
          <w:rStyle w:val="Strong"/>
          <w:bCs w:val="0"/>
        </w:rPr>
        <w:t xml:space="preserve"> </w:t>
      </w:r>
      <w:r w:rsidR="003B19A1">
        <w:rPr>
          <w:rStyle w:val="Strong"/>
          <w:bCs w:val="0"/>
        </w:rPr>
        <w:t>DAMAGE TO MEARE GREEN ROAD SIGN – TO DISCUSS WHAT ACTION TO TAKE</w:t>
      </w:r>
    </w:p>
    <w:p w14:paraId="4D69894B" w14:textId="4AB7C7BD" w:rsidR="00D32DD6" w:rsidRDefault="00D32DD6" w:rsidP="009649E4">
      <w:pPr>
        <w:rPr>
          <w:rStyle w:val="Strong"/>
          <w:b w:val="0"/>
        </w:rPr>
      </w:pPr>
      <w:r>
        <w:rPr>
          <w:rStyle w:val="Strong"/>
          <w:b w:val="0"/>
        </w:rPr>
        <w:t>The newly erected sign at Meare Green Lane h</w:t>
      </w:r>
      <w:r w:rsidR="00235322">
        <w:rPr>
          <w:rStyle w:val="Strong"/>
          <w:b w:val="0"/>
        </w:rPr>
        <w:t>a</w:t>
      </w:r>
      <w:r>
        <w:rPr>
          <w:rStyle w:val="Strong"/>
          <w:b w:val="0"/>
        </w:rPr>
        <w:t xml:space="preserve">s recently been demolished by a vehicle. The driver left no details and cannot be traced. The Parish Council will be responsible for the repairs – the posts are intact and need re-installing and the sign is slightly bent so that needs to be straightened. Concerns from at least 2 parishioners have been raised </w:t>
      </w:r>
      <w:r w:rsidR="00235322">
        <w:rPr>
          <w:rStyle w:val="Strong"/>
          <w:b w:val="0"/>
        </w:rPr>
        <w:t xml:space="preserve">regarding </w:t>
      </w:r>
      <w:r>
        <w:rPr>
          <w:rStyle w:val="Strong"/>
          <w:b w:val="0"/>
        </w:rPr>
        <w:t xml:space="preserve"> the location of the sign as several accidents have occurred there in the past.</w:t>
      </w:r>
    </w:p>
    <w:p w14:paraId="4599BDAD" w14:textId="48497AC5" w:rsidR="00D32DD6" w:rsidRPr="00D32DD6" w:rsidRDefault="00D32DD6" w:rsidP="009649E4">
      <w:pPr>
        <w:rPr>
          <w:rStyle w:val="Strong"/>
          <w:b w:val="0"/>
        </w:rPr>
      </w:pPr>
      <w:r>
        <w:rPr>
          <w:rStyle w:val="Strong"/>
          <w:b w:val="0"/>
        </w:rPr>
        <w:t>The Clerk will contact Traffic Management to request a meeting to see whether the sign can be moved to a different location.</w:t>
      </w:r>
    </w:p>
    <w:p w14:paraId="5632A31E" w14:textId="3048E999" w:rsidR="00CF29EF" w:rsidRDefault="0027479F" w:rsidP="003B19A1">
      <w:pPr>
        <w:rPr>
          <w:rStyle w:val="Strong"/>
          <w:bCs w:val="0"/>
        </w:rPr>
      </w:pPr>
      <w:r>
        <w:rPr>
          <w:rStyle w:val="Strong"/>
          <w:bCs w:val="0"/>
        </w:rPr>
        <w:t>19/</w:t>
      </w:r>
      <w:r w:rsidR="003B19A1">
        <w:rPr>
          <w:rStyle w:val="Strong"/>
          <w:bCs w:val="0"/>
        </w:rPr>
        <w:t>54</w:t>
      </w:r>
      <w:r>
        <w:rPr>
          <w:rStyle w:val="Strong"/>
          <w:bCs w:val="0"/>
        </w:rPr>
        <w:t xml:space="preserve"> TO</w:t>
      </w:r>
      <w:r w:rsidR="003B19A1">
        <w:rPr>
          <w:rStyle w:val="Strong"/>
          <w:bCs w:val="0"/>
        </w:rPr>
        <w:t xml:space="preserve"> DISCUSS AND AGREE BUDGET AND PRECEPT FOR 2020-</w:t>
      </w:r>
      <w:r w:rsidR="00D767AE">
        <w:rPr>
          <w:rStyle w:val="Strong"/>
          <w:bCs w:val="0"/>
        </w:rPr>
        <w:t>2021</w:t>
      </w:r>
    </w:p>
    <w:p w14:paraId="78366FB7" w14:textId="19845D86" w:rsidR="00CF29EF" w:rsidRDefault="00CF29EF" w:rsidP="003B19A1">
      <w:pPr>
        <w:rPr>
          <w:rStyle w:val="Strong"/>
          <w:b w:val="0"/>
        </w:rPr>
      </w:pPr>
      <w:r>
        <w:rPr>
          <w:rStyle w:val="Strong"/>
          <w:b w:val="0"/>
        </w:rPr>
        <w:t>A working party consisting of Cllrs Lodge, Middleton and Read had met previously  to discuss the budget for 2020-21.</w:t>
      </w:r>
      <w:r w:rsidR="00235322">
        <w:rPr>
          <w:rStyle w:val="Strong"/>
          <w:b w:val="0"/>
        </w:rPr>
        <w:t xml:space="preserve"> The Clerk was also present.</w:t>
      </w:r>
    </w:p>
    <w:p w14:paraId="56ED1981" w14:textId="504D0E49" w:rsidR="00CF29EF" w:rsidRDefault="00CF29EF" w:rsidP="003B19A1">
      <w:pPr>
        <w:rPr>
          <w:rStyle w:val="Strong"/>
          <w:b w:val="0"/>
        </w:rPr>
      </w:pPr>
      <w:r>
        <w:rPr>
          <w:rStyle w:val="Strong"/>
          <w:b w:val="0"/>
        </w:rPr>
        <w:t>During the past 2 years, the Council has incurred expenditure of a non-recuring nature such as part funding the purchase of the defibrillator, the Meare Green sign and repairs to the Meare Green Noticeboard which has reduced the Council’s reserves. No large items of expenditure are planned for 2020-21, although it is proposed that a contingency of £200 is maintained within the budget for unforeseen expenditure.</w:t>
      </w:r>
    </w:p>
    <w:p w14:paraId="3729F770" w14:textId="2C6085CA" w:rsidR="00CF29EF" w:rsidRDefault="00CF29EF" w:rsidP="003B19A1">
      <w:pPr>
        <w:rPr>
          <w:rStyle w:val="Strong"/>
          <w:b w:val="0"/>
        </w:rPr>
      </w:pPr>
      <w:r>
        <w:rPr>
          <w:rStyle w:val="Strong"/>
          <w:b w:val="0"/>
        </w:rPr>
        <w:t>To cover the regular running costs of the Council which is forecast to be £2755, it is proposed to levy a precept of £2700, an increase of £60 from the</w:t>
      </w:r>
      <w:r w:rsidR="00422638">
        <w:rPr>
          <w:rStyle w:val="Strong"/>
          <w:b w:val="0"/>
        </w:rPr>
        <w:t xml:space="preserve"> previous year. Due to a reduction in the Council Tax Base from 135.5 to 132.50, this will result in an increase from £19.58p.a to £20.37p.a per Band D property.</w:t>
      </w:r>
    </w:p>
    <w:p w14:paraId="44B338C7" w14:textId="3DE92AE3" w:rsidR="00422638" w:rsidRPr="00422638" w:rsidRDefault="00422638" w:rsidP="003B19A1">
      <w:pPr>
        <w:rPr>
          <w:rStyle w:val="Strong"/>
          <w:bCs w:val="0"/>
        </w:rPr>
      </w:pPr>
      <w:r w:rsidRPr="00422638">
        <w:rPr>
          <w:rStyle w:val="Strong"/>
          <w:bCs w:val="0"/>
        </w:rPr>
        <w:t>Cllr Middleton proposed and Cllr Lodge seconded that the Parish Council levy a precept of £2700 for the forthcoming financial year and this was unanimously agreed by the Council.</w:t>
      </w:r>
    </w:p>
    <w:p w14:paraId="3125944C" w14:textId="09B6F829" w:rsidR="00422638" w:rsidRPr="00422638" w:rsidRDefault="00422638" w:rsidP="003B19A1">
      <w:pPr>
        <w:rPr>
          <w:rStyle w:val="Strong"/>
          <w:bCs w:val="0"/>
        </w:rPr>
      </w:pPr>
    </w:p>
    <w:p w14:paraId="4B5AFA7C" w14:textId="77777777" w:rsidR="00422638" w:rsidRDefault="00422638" w:rsidP="003B19A1">
      <w:pPr>
        <w:rPr>
          <w:rStyle w:val="Strong"/>
          <w:b w:val="0"/>
        </w:rPr>
      </w:pPr>
    </w:p>
    <w:p w14:paraId="16D39275" w14:textId="29CC9194" w:rsidR="00CF29EF" w:rsidRPr="00CF29EF" w:rsidRDefault="00CF29EF" w:rsidP="003B19A1">
      <w:pPr>
        <w:rPr>
          <w:rStyle w:val="Strong"/>
          <w:b w:val="0"/>
        </w:rPr>
      </w:pPr>
    </w:p>
    <w:p w14:paraId="483B8D06" w14:textId="77777777" w:rsidR="00D32DD6" w:rsidRDefault="00D32DD6" w:rsidP="003B19A1">
      <w:pPr>
        <w:rPr>
          <w:rStyle w:val="Strong"/>
          <w:b w:val="0"/>
        </w:rPr>
      </w:pPr>
    </w:p>
    <w:p w14:paraId="289FA844" w14:textId="7C98D135" w:rsidR="003B19A1" w:rsidRDefault="00597CF1" w:rsidP="003B19A1">
      <w:pPr>
        <w:rPr>
          <w:rStyle w:val="Strong"/>
          <w:b w:val="0"/>
        </w:rPr>
      </w:pPr>
      <w:r>
        <w:rPr>
          <w:rStyle w:val="Strong"/>
          <w:b w:val="0"/>
        </w:rPr>
        <w:t xml:space="preserve"> </w:t>
      </w:r>
    </w:p>
    <w:p w14:paraId="53D71098" w14:textId="21C1B1DF" w:rsidR="00F0154E" w:rsidRDefault="00323E76" w:rsidP="00EB419D">
      <w:pPr>
        <w:rPr>
          <w:b/>
          <w:bCs/>
        </w:rPr>
      </w:pPr>
      <w:r>
        <w:rPr>
          <w:b/>
          <w:bCs/>
        </w:rPr>
        <w:t>19/</w:t>
      </w:r>
      <w:r w:rsidR="003B19A1">
        <w:rPr>
          <w:b/>
          <w:bCs/>
        </w:rPr>
        <w:t>55 TO AGREE BANK RECONCILIATION STATEMENT FOR APR-OCT</w:t>
      </w:r>
      <w:r w:rsidR="00D32DD6">
        <w:rPr>
          <w:b/>
          <w:bCs/>
        </w:rPr>
        <w:t xml:space="preserve"> 2019</w:t>
      </w:r>
    </w:p>
    <w:p w14:paraId="2D52C517" w14:textId="1D8D247F" w:rsidR="00323E76" w:rsidRDefault="00323E76" w:rsidP="00EB419D">
      <w:r>
        <w:t>The</w:t>
      </w:r>
      <w:r w:rsidR="003B19A1">
        <w:t xml:space="preserve"> Council agreed the Bank Reco</w:t>
      </w:r>
      <w:r w:rsidR="00D32DD6">
        <w:t>n</w:t>
      </w:r>
      <w:r w:rsidR="003B19A1">
        <w:t>cilation statement which was signed by the Chairman.</w:t>
      </w:r>
    </w:p>
    <w:p w14:paraId="6F7ED7FE" w14:textId="291205FC" w:rsidR="00400365" w:rsidRPr="00F0154E" w:rsidRDefault="003B7169" w:rsidP="00EB419D">
      <w:pPr>
        <w:rPr>
          <w:b/>
        </w:rPr>
      </w:pPr>
      <w:r>
        <w:rPr>
          <w:b/>
        </w:rPr>
        <w:t>1</w:t>
      </w:r>
      <w:r w:rsidR="00B170FE">
        <w:rPr>
          <w:b/>
        </w:rPr>
        <w:t>9</w:t>
      </w:r>
      <w:r>
        <w:rPr>
          <w:b/>
        </w:rPr>
        <w:t>/</w:t>
      </w:r>
      <w:r w:rsidR="003B19A1">
        <w:rPr>
          <w:b/>
        </w:rPr>
        <w:t>56</w:t>
      </w:r>
      <w:r w:rsidR="00400365">
        <w:rPr>
          <w:b/>
        </w:rPr>
        <w:t xml:space="preserve"> FORMAL EXPENDITURE APPROVAL</w:t>
      </w:r>
    </w:p>
    <w:p w14:paraId="284405BE" w14:textId="6EFE400F" w:rsidR="00F0154E" w:rsidRPr="00B170FE" w:rsidRDefault="00EB419D" w:rsidP="00B170FE">
      <w:pPr>
        <w:rPr>
          <w:bCs/>
        </w:rPr>
      </w:pPr>
      <w:r>
        <w:rPr>
          <w:bCs/>
        </w:rPr>
        <w:t xml:space="preserve">It was </w:t>
      </w:r>
      <w:r>
        <w:rPr>
          <w:b/>
          <w:bCs/>
        </w:rPr>
        <w:t xml:space="preserve">resolved </w:t>
      </w:r>
      <w:r>
        <w:rPr>
          <w:bCs/>
        </w:rPr>
        <w:t>to make the following payments:</w:t>
      </w:r>
    </w:p>
    <w:p w14:paraId="3A30239E" w14:textId="15B1559C" w:rsidR="00DC2D76" w:rsidRDefault="00DC2D76" w:rsidP="00B170FE">
      <w:pPr>
        <w:pStyle w:val="ListParagraph"/>
        <w:numPr>
          <w:ilvl w:val="0"/>
          <w:numId w:val="10"/>
        </w:numPr>
        <w:spacing w:after="0" w:line="240" w:lineRule="auto"/>
        <w:contextualSpacing w:val="0"/>
        <w:rPr>
          <w:bCs/>
        </w:rPr>
      </w:pPr>
      <w:r>
        <w:rPr>
          <w:bCs/>
        </w:rPr>
        <w:t xml:space="preserve">Clerk’s Salary </w:t>
      </w:r>
      <w:r>
        <w:rPr>
          <w:bCs/>
        </w:rPr>
        <w:tab/>
      </w:r>
      <w:r>
        <w:rPr>
          <w:bCs/>
        </w:rPr>
        <w:tab/>
      </w:r>
      <w:r>
        <w:rPr>
          <w:bCs/>
        </w:rPr>
        <w:tab/>
        <w:t>£</w:t>
      </w:r>
      <w:r w:rsidR="003B19A1">
        <w:rPr>
          <w:bCs/>
        </w:rPr>
        <w:t>286.00</w:t>
      </w:r>
    </w:p>
    <w:p w14:paraId="05372B3C" w14:textId="1B7BC125" w:rsidR="001C792B" w:rsidRPr="00B170FE" w:rsidRDefault="00F0154E" w:rsidP="00B170F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t xml:space="preserve">£ </w:t>
      </w:r>
      <w:r w:rsidR="00DC2D76">
        <w:rPr>
          <w:bCs/>
        </w:rPr>
        <w:t xml:space="preserve"> </w:t>
      </w:r>
      <w:r w:rsidR="003B19A1">
        <w:rPr>
          <w:bCs/>
        </w:rPr>
        <w:t>55.29</w:t>
      </w:r>
      <w:r w:rsidRPr="00B170FE">
        <w:rPr>
          <w:bCs/>
        </w:rPr>
        <w:t xml:space="preserve">            </w:t>
      </w:r>
    </w:p>
    <w:p w14:paraId="308257B1" w14:textId="19068543" w:rsidR="00496B38" w:rsidRDefault="003B19A1" w:rsidP="001C792B">
      <w:pPr>
        <w:pStyle w:val="ListParagraph"/>
        <w:numPr>
          <w:ilvl w:val="0"/>
          <w:numId w:val="10"/>
        </w:numPr>
        <w:spacing w:after="0" w:line="240" w:lineRule="auto"/>
        <w:contextualSpacing w:val="0"/>
        <w:rPr>
          <w:bCs/>
        </w:rPr>
      </w:pPr>
      <w:r>
        <w:rPr>
          <w:bCs/>
        </w:rPr>
        <w:t>Royal British Legion</w:t>
      </w:r>
      <w:r w:rsidR="00496B38">
        <w:rPr>
          <w:bCs/>
        </w:rPr>
        <w:tab/>
      </w:r>
      <w:r w:rsidR="00496B38">
        <w:rPr>
          <w:bCs/>
        </w:rPr>
        <w:tab/>
        <w:t xml:space="preserve">£  </w:t>
      </w:r>
      <w:r>
        <w:rPr>
          <w:bCs/>
        </w:rPr>
        <w:t>20.00</w:t>
      </w:r>
    </w:p>
    <w:p w14:paraId="4E05FAFB" w14:textId="7BD6B191" w:rsidR="00DC2D76" w:rsidRDefault="00DC2D76" w:rsidP="00DC2D76">
      <w:pPr>
        <w:spacing w:after="0" w:line="240" w:lineRule="auto"/>
        <w:rPr>
          <w:bCs/>
        </w:rPr>
      </w:pPr>
    </w:p>
    <w:p w14:paraId="766713B7" w14:textId="1ED18B1C" w:rsidR="00DC2D76" w:rsidRDefault="00DC2D76" w:rsidP="00DC2D76">
      <w:pPr>
        <w:spacing w:after="0" w:line="240" w:lineRule="auto"/>
        <w:rPr>
          <w:b/>
        </w:rPr>
      </w:pPr>
      <w:r>
        <w:rPr>
          <w:b/>
        </w:rPr>
        <w:t>19/</w:t>
      </w:r>
      <w:r w:rsidR="003B19A1">
        <w:rPr>
          <w:b/>
        </w:rPr>
        <w:t>56</w:t>
      </w:r>
      <w:r>
        <w:rPr>
          <w:b/>
        </w:rPr>
        <w:t xml:space="preserve"> PLANNING MATTERS</w:t>
      </w:r>
    </w:p>
    <w:p w14:paraId="67D27581" w14:textId="0FF2C8E2" w:rsidR="00D32DD6" w:rsidRDefault="00D32DD6" w:rsidP="00DC2D76">
      <w:pPr>
        <w:spacing w:after="0" w:line="240" w:lineRule="auto"/>
        <w:rPr>
          <w:b/>
        </w:rPr>
      </w:pPr>
    </w:p>
    <w:p w14:paraId="7011329B" w14:textId="31DADE7A" w:rsidR="00D32DD6" w:rsidRPr="00D32DD6" w:rsidRDefault="00D32DD6" w:rsidP="00DC2D76">
      <w:pPr>
        <w:spacing w:after="0" w:line="240" w:lineRule="auto"/>
        <w:rPr>
          <w:bCs/>
        </w:rPr>
      </w:pPr>
      <w:r>
        <w:rPr>
          <w:bCs/>
        </w:rPr>
        <w:t>Other than the enforcement issues mentioned above, there have been no other planning issues raised.</w:t>
      </w:r>
    </w:p>
    <w:p w14:paraId="4BB6A52A" w14:textId="38EB15CC" w:rsidR="00597CF1" w:rsidRDefault="00597CF1" w:rsidP="00DC2D76">
      <w:pPr>
        <w:spacing w:after="0" w:line="240" w:lineRule="auto"/>
        <w:rPr>
          <w:b/>
        </w:rPr>
      </w:pPr>
    </w:p>
    <w:p w14:paraId="31572067" w14:textId="659E841C" w:rsidR="00DC2D76" w:rsidRDefault="00DC2D76" w:rsidP="00DC2D76">
      <w:pPr>
        <w:spacing w:after="0" w:line="240" w:lineRule="auto"/>
        <w:rPr>
          <w:b/>
        </w:rPr>
      </w:pPr>
      <w:r>
        <w:rPr>
          <w:b/>
        </w:rPr>
        <w:t>19/</w:t>
      </w:r>
      <w:r w:rsidR="003B19A1">
        <w:rPr>
          <w:b/>
        </w:rPr>
        <w:t>57</w:t>
      </w:r>
      <w:r>
        <w:rPr>
          <w:b/>
        </w:rPr>
        <w:t xml:space="preserve"> REPORTS OF PARISH COUNCIL WORKING PARTIES</w:t>
      </w:r>
    </w:p>
    <w:p w14:paraId="0FE72E87" w14:textId="32F09C0E" w:rsidR="00B514E8" w:rsidRDefault="00B514E8" w:rsidP="00DC2D76">
      <w:pPr>
        <w:spacing w:after="0" w:line="240" w:lineRule="auto"/>
        <w:rPr>
          <w:b/>
        </w:rPr>
      </w:pPr>
    </w:p>
    <w:p w14:paraId="539F829A" w14:textId="70411B85" w:rsidR="00B514E8" w:rsidRDefault="00B514E8" w:rsidP="00DC2D76">
      <w:pPr>
        <w:spacing w:after="0" w:line="240" w:lineRule="auto"/>
        <w:rPr>
          <w:bCs/>
        </w:rPr>
      </w:pPr>
      <w:r>
        <w:rPr>
          <w:b/>
        </w:rPr>
        <w:t>Footpath Leader –</w:t>
      </w:r>
      <w:r w:rsidR="00D32DD6">
        <w:rPr>
          <w:b/>
        </w:rPr>
        <w:t xml:space="preserve"> </w:t>
      </w:r>
      <w:r w:rsidR="00D32DD6">
        <w:rPr>
          <w:bCs/>
        </w:rPr>
        <w:t>No report. Mr Kerr, the p</w:t>
      </w:r>
      <w:r w:rsidR="00DE42DB">
        <w:rPr>
          <w:bCs/>
        </w:rPr>
        <w:t>rospective new member, has expressed an interest in taking over the role of Footpath Leader.</w:t>
      </w:r>
    </w:p>
    <w:p w14:paraId="61C6CC96" w14:textId="22A38457" w:rsidR="00B514E8" w:rsidRDefault="00B514E8" w:rsidP="00DC2D76">
      <w:pPr>
        <w:spacing w:after="0" w:line="240" w:lineRule="auto"/>
        <w:rPr>
          <w:bCs/>
        </w:rPr>
      </w:pPr>
    </w:p>
    <w:p w14:paraId="7618BC05" w14:textId="44FE38F3" w:rsidR="00B514E8" w:rsidRDefault="00B514E8" w:rsidP="00DC2D76">
      <w:pPr>
        <w:spacing w:after="0" w:line="240" w:lineRule="auto"/>
        <w:rPr>
          <w:bCs/>
        </w:rPr>
      </w:pPr>
      <w:r>
        <w:rPr>
          <w:b/>
        </w:rPr>
        <w:t xml:space="preserve">Trees and Conservation – </w:t>
      </w:r>
      <w:r>
        <w:rPr>
          <w:bCs/>
        </w:rPr>
        <w:t>No new issues to report</w:t>
      </w:r>
    </w:p>
    <w:p w14:paraId="67DB8AE1" w14:textId="6C6BDA50" w:rsidR="00B514E8" w:rsidRDefault="00B514E8" w:rsidP="00DC2D76">
      <w:pPr>
        <w:spacing w:after="0" w:line="240" w:lineRule="auto"/>
        <w:rPr>
          <w:bCs/>
        </w:rPr>
      </w:pPr>
    </w:p>
    <w:p w14:paraId="00A32395" w14:textId="7B34390E" w:rsidR="00B514E8" w:rsidRDefault="00B514E8" w:rsidP="00DC2D76">
      <w:pPr>
        <w:spacing w:after="0" w:line="240" w:lineRule="auto"/>
        <w:rPr>
          <w:bCs/>
        </w:rPr>
      </w:pPr>
      <w:r>
        <w:rPr>
          <w:b/>
        </w:rPr>
        <w:t xml:space="preserve">Highways – </w:t>
      </w:r>
      <w:r>
        <w:rPr>
          <w:bCs/>
        </w:rPr>
        <w:t xml:space="preserve">No new issues to report. </w:t>
      </w:r>
      <w:r w:rsidR="00422638">
        <w:rPr>
          <w:bCs/>
        </w:rPr>
        <w:t>Correspondence received relating to Highways Winter Service confirms that dumpy bags of salt will still be left at suitable locations within parishes.</w:t>
      </w:r>
    </w:p>
    <w:p w14:paraId="05A62CF4" w14:textId="1F8CC8B2" w:rsidR="00422638" w:rsidRDefault="00422638" w:rsidP="00DC2D76">
      <w:pPr>
        <w:spacing w:after="0" w:line="240" w:lineRule="auto"/>
        <w:rPr>
          <w:bCs/>
        </w:rPr>
      </w:pPr>
      <w:r>
        <w:rPr>
          <w:bCs/>
        </w:rPr>
        <w:t>Bags of salt previously offered to Parish Councils will not be available this year due to poor take up in previous years but Councils have been  reminded that they may purchase their own de-icing materials if required. Cllr Harrison-Sleep still has 8 bags of salt for use this winter.</w:t>
      </w:r>
    </w:p>
    <w:p w14:paraId="7EC678F3" w14:textId="1F1AF7C4" w:rsidR="00B514E8" w:rsidRDefault="00B514E8" w:rsidP="00DC2D76">
      <w:pPr>
        <w:spacing w:after="0" w:line="240" w:lineRule="auto"/>
        <w:rPr>
          <w:bCs/>
        </w:rPr>
      </w:pPr>
    </w:p>
    <w:p w14:paraId="689FECD9" w14:textId="497FD757" w:rsidR="00B514E8" w:rsidRPr="00B514E8" w:rsidRDefault="00B514E8" w:rsidP="00DC2D76">
      <w:pPr>
        <w:spacing w:after="0" w:line="240" w:lineRule="auto"/>
        <w:rPr>
          <w:bCs/>
        </w:rPr>
      </w:pPr>
      <w:r>
        <w:rPr>
          <w:b/>
        </w:rPr>
        <w:t xml:space="preserve">SALC – </w:t>
      </w:r>
      <w:r w:rsidR="00DE42DB">
        <w:rPr>
          <w:bCs/>
        </w:rPr>
        <w:t>Cllr Harrison-Sleap was unable to attend the SALC AGM due to ill health but has asked for a copy of the minutes.</w:t>
      </w:r>
    </w:p>
    <w:p w14:paraId="08DE3504" w14:textId="77777777" w:rsidR="0084639E" w:rsidRPr="001C792B" w:rsidRDefault="00EB419D" w:rsidP="001C792B">
      <w:pPr>
        <w:pStyle w:val="ListParagraph"/>
        <w:spacing w:after="0" w:line="240" w:lineRule="auto"/>
        <w:ind w:left="1440"/>
        <w:contextualSpacing w:val="0"/>
        <w:rPr>
          <w:rStyle w:val="Strong"/>
          <w:b w:val="0"/>
        </w:rPr>
      </w:pPr>
      <w:r>
        <w:t xml:space="preserve"> </w:t>
      </w:r>
    </w:p>
    <w:p w14:paraId="5E491EAC" w14:textId="394ED6F6" w:rsidR="0084639E" w:rsidRDefault="00400365" w:rsidP="0084639E">
      <w:pPr>
        <w:rPr>
          <w:rStyle w:val="Strong"/>
        </w:rPr>
      </w:pPr>
      <w:r>
        <w:rPr>
          <w:rStyle w:val="Strong"/>
        </w:rPr>
        <w:t>1</w:t>
      </w:r>
      <w:r w:rsidR="00B170FE">
        <w:rPr>
          <w:rStyle w:val="Strong"/>
        </w:rPr>
        <w:t>9</w:t>
      </w:r>
      <w:r w:rsidR="0084639E">
        <w:rPr>
          <w:rStyle w:val="Strong"/>
        </w:rPr>
        <w:t>/</w:t>
      </w:r>
      <w:r w:rsidR="003B19A1">
        <w:rPr>
          <w:rStyle w:val="Strong"/>
        </w:rPr>
        <w:t>58</w:t>
      </w:r>
      <w:r w:rsidR="007F4307">
        <w:rPr>
          <w:rStyle w:val="Strong"/>
        </w:rPr>
        <w:t xml:space="preserve"> </w:t>
      </w:r>
      <w:r w:rsidR="0084639E" w:rsidRPr="002F703E">
        <w:rPr>
          <w:rStyle w:val="Strong"/>
        </w:rPr>
        <w:t>CORRESPONDENCE</w:t>
      </w:r>
      <w:r w:rsidR="00B170FE">
        <w:rPr>
          <w:rStyle w:val="Strong"/>
        </w:rPr>
        <w:t xml:space="preserve"> AND MATTERS OR REPORT</w:t>
      </w:r>
      <w:r w:rsidR="0084639E" w:rsidRPr="002F703E">
        <w:rPr>
          <w:rStyle w:val="Strong"/>
        </w:rPr>
        <w:t xml:space="preserve"> FOR INFORMATION</w:t>
      </w:r>
    </w:p>
    <w:p w14:paraId="362AA079" w14:textId="005D988D" w:rsidR="001C792B" w:rsidRDefault="003B19A1" w:rsidP="001C792B">
      <w:pPr>
        <w:pStyle w:val="ListParagraph"/>
        <w:numPr>
          <w:ilvl w:val="0"/>
          <w:numId w:val="9"/>
        </w:numPr>
        <w:rPr>
          <w:rStyle w:val="Strong"/>
        </w:rPr>
      </w:pPr>
      <w:r>
        <w:rPr>
          <w:rStyle w:val="Strong"/>
        </w:rPr>
        <w:t>VE Day Celebrations 8-10</w:t>
      </w:r>
      <w:r w:rsidRPr="003B19A1">
        <w:rPr>
          <w:rStyle w:val="Strong"/>
          <w:vertAlign w:val="superscript"/>
        </w:rPr>
        <w:t>th</w:t>
      </w:r>
      <w:r>
        <w:rPr>
          <w:rStyle w:val="Strong"/>
        </w:rPr>
        <w:t xml:space="preserve"> May 202</w:t>
      </w:r>
      <w:r w:rsidR="00422638">
        <w:rPr>
          <w:rStyle w:val="Strong"/>
        </w:rPr>
        <w:t>0</w:t>
      </w:r>
    </w:p>
    <w:p w14:paraId="16654CB8" w14:textId="29A88297" w:rsidR="00422638" w:rsidRDefault="00422638" w:rsidP="00422638">
      <w:pPr>
        <w:rPr>
          <w:rStyle w:val="Strong"/>
          <w:b w:val="0"/>
          <w:bCs w:val="0"/>
        </w:rPr>
      </w:pPr>
      <w:r>
        <w:rPr>
          <w:rStyle w:val="Strong"/>
          <w:b w:val="0"/>
          <w:bCs w:val="0"/>
        </w:rPr>
        <w:t>Parish and Town Councils are being encouraged to hold a short ceremony on Friday 8</w:t>
      </w:r>
      <w:r w:rsidRPr="00422638">
        <w:rPr>
          <w:rStyle w:val="Strong"/>
          <w:b w:val="0"/>
          <w:bCs w:val="0"/>
          <w:vertAlign w:val="superscript"/>
        </w:rPr>
        <w:t>th</w:t>
      </w:r>
      <w:r>
        <w:rPr>
          <w:rStyle w:val="Strong"/>
          <w:b w:val="0"/>
          <w:bCs w:val="0"/>
        </w:rPr>
        <w:t xml:space="preserve"> May at 3pm to commemorate the 75</w:t>
      </w:r>
      <w:r w:rsidRPr="00422638">
        <w:rPr>
          <w:rStyle w:val="Strong"/>
          <w:b w:val="0"/>
          <w:bCs w:val="0"/>
          <w:vertAlign w:val="superscript"/>
        </w:rPr>
        <w:t>th</w:t>
      </w:r>
      <w:r>
        <w:rPr>
          <w:rStyle w:val="Strong"/>
          <w:b w:val="0"/>
          <w:bCs w:val="0"/>
        </w:rPr>
        <w:t xml:space="preserve"> anniversary of VE Day.</w:t>
      </w:r>
      <w:r w:rsidR="00D0577D">
        <w:rPr>
          <w:rStyle w:val="Strong"/>
          <w:b w:val="0"/>
          <w:bCs w:val="0"/>
        </w:rPr>
        <w:t xml:space="preserve"> Suggestions for the ceremony include the playing of the Last Post and the Reveille, and  culminating in a Toast to those who served in the war. It is hoped that these ceremonies will take place throughout the country, including the highest peaks of each country within the UK.</w:t>
      </w:r>
    </w:p>
    <w:p w14:paraId="24C6AFD9" w14:textId="1F0EEE87" w:rsidR="00D0577D" w:rsidRPr="00422638" w:rsidRDefault="00D0577D" w:rsidP="00422638">
      <w:pPr>
        <w:rPr>
          <w:rStyle w:val="Strong"/>
          <w:b w:val="0"/>
          <w:bCs w:val="0"/>
        </w:rPr>
      </w:pPr>
      <w:r>
        <w:rPr>
          <w:rStyle w:val="Strong"/>
          <w:b w:val="0"/>
          <w:bCs w:val="0"/>
        </w:rPr>
        <w:t>The Council agreed to look into this further and liaise with the Village Hall and Church to arrange an event which could incorporate key elements of the suggested ceremony.</w:t>
      </w:r>
      <w:r w:rsidR="00235322">
        <w:rPr>
          <w:rStyle w:val="Strong"/>
          <w:b w:val="0"/>
          <w:bCs w:val="0"/>
        </w:rPr>
        <w:t xml:space="preserve"> The matter will be discussed further at future meetings.</w:t>
      </w:r>
    </w:p>
    <w:p w14:paraId="40F31AAB" w14:textId="77777777" w:rsidR="00422638" w:rsidRDefault="00422638" w:rsidP="00422638">
      <w:pPr>
        <w:rPr>
          <w:rStyle w:val="Strong"/>
        </w:rPr>
      </w:pPr>
    </w:p>
    <w:p w14:paraId="27C9E59F" w14:textId="1378F014" w:rsidR="00EB5F0F" w:rsidRPr="00EB5F0F" w:rsidRDefault="003B19A1" w:rsidP="00EB5F0F">
      <w:pPr>
        <w:pStyle w:val="ListParagraph"/>
        <w:numPr>
          <w:ilvl w:val="0"/>
          <w:numId w:val="9"/>
        </w:numPr>
        <w:rPr>
          <w:rStyle w:val="Strong"/>
          <w:b w:val="0"/>
          <w:bCs w:val="0"/>
        </w:rPr>
      </w:pPr>
      <w:r>
        <w:rPr>
          <w:rStyle w:val="Strong"/>
        </w:rPr>
        <w:lastRenderedPageBreak/>
        <w:t>Closure of Footpath T31/24</w:t>
      </w:r>
    </w:p>
    <w:p w14:paraId="1EFA5732" w14:textId="2D61EF91" w:rsidR="00EB5F0F" w:rsidRDefault="00D767AE" w:rsidP="00EB5F0F">
      <w:pPr>
        <w:rPr>
          <w:rStyle w:val="Strong"/>
          <w:b w:val="0"/>
          <w:bCs w:val="0"/>
        </w:rPr>
      </w:pPr>
      <w:r>
        <w:rPr>
          <w:rStyle w:val="Strong"/>
          <w:b w:val="0"/>
          <w:bCs w:val="0"/>
        </w:rPr>
        <w:t>Footpath T31/24 will be temporarily closed due to repairs on an unsafe bridge. The closure takes effect from 14</w:t>
      </w:r>
      <w:r w:rsidRPr="00D767AE">
        <w:rPr>
          <w:rStyle w:val="Strong"/>
          <w:b w:val="0"/>
          <w:bCs w:val="0"/>
          <w:vertAlign w:val="superscript"/>
        </w:rPr>
        <w:t>th</w:t>
      </w:r>
      <w:r>
        <w:rPr>
          <w:rStyle w:val="Strong"/>
          <w:b w:val="0"/>
          <w:bCs w:val="0"/>
        </w:rPr>
        <w:t xml:space="preserve"> November for 21 days.</w:t>
      </w:r>
      <w:r w:rsidR="00422638">
        <w:rPr>
          <w:rStyle w:val="Strong"/>
          <w:b w:val="0"/>
          <w:bCs w:val="0"/>
        </w:rPr>
        <w:t xml:space="preserve"> The notice will be published on the website and noticeboard at Meare Green.</w:t>
      </w:r>
    </w:p>
    <w:p w14:paraId="213069B1" w14:textId="66C1A385" w:rsidR="00D0577D" w:rsidRPr="00D0577D" w:rsidRDefault="00D0577D" w:rsidP="00D0577D">
      <w:pPr>
        <w:pStyle w:val="ListParagraph"/>
        <w:numPr>
          <w:ilvl w:val="0"/>
          <w:numId w:val="9"/>
        </w:numPr>
        <w:rPr>
          <w:rStyle w:val="Strong"/>
          <w:b w:val="0"/>
          <w:bCs w:val="0"/>
        </w:rPr>
      </w:pPr>
      <w:r>
        <w:rPr>
          <w:rStyle w:val="Strong"/>
        </w:rPr>
        <w:t>Planting of Tree in Memory of Dougal Clark</w:t>
      </w:r>
    </w:p>
    <w:p w14:paraId="7CE807F4" w14:textId="1304BD90" w:rsidR="00103A68" w:rsidRDefault="00D0577D" w:rsidP="0084639E">
      <w:pPr>
        <w:rPr>
          <w:rStyle w:val="Strong"/>
          <w:b w:val="0"/>
          <w:bCs w:val="0"/>
        </w:rPr>
      </w:pPr>
      <w:r>
        <w:rPr>
          <w:rStyle w:val="Strong"/>
          <w:b w:val="0"/>
          <w:bCs w:val="0"/>
        </w:rPr>
        <w:t>In conjunction with the Village Hall committee, the Parish Council</w:t>
      </w:r>
      <w:r w:rsidR="00226C5C">
        <w:rPr>
          <w:rStyle w:val="Strong"/>
          <w:b w:val="0"/>
          <w:bCs w:val="0"/>
        </w:rPr>
        <w:t xml:space="preserve"> has </w:t>
      </w:r>
      <w:r>
        <w:rPr>
          <w:rStyle w:val="Strong"/>
          <w:b w:val="0"/>
          <w:bCs w:val="0"/>
        </w:rPr>
        <w:t xml:space="preserve"> agreed </w:t>
      </w:r>
      <w:r w:rsidR="00103A68">
        <w:rPr>
          <w:rStyle w:val="Strong"/>
          <w:b w:val="0"/>
          <w:bCs w:val="0"/>
        </w:rPr>
        <w:t xml:space="preserve"> to plant a tree in memory of </w:t>
      </w:r>
      <w:r>
        <w:rPr>
          <w:rStyle w:val="Strong"/>
          <w:b w:val="0"/>
          <w:bCs w:val="0"/>
        </w:rPr>
        <w:t xml:space="preserve"> Dougal Clark, who played such a prominent role </w:t>
      </w:r>
      <w:r w:rsidR="00103A68">
        <w:rPr>
          <w:rStyle w:val="Strong"/>
          <w:b w:val="0"/>
          <w:bCs w:val="0"/>
        </w:rPr>
        <w:t xml:space="preserve">in the Village. Permission will be sought from the PCC to plant the tree in St Andrews Field and </w:t>
      </w:r>
      <w:r w:rsidR="00226C5C">
        <w:rPr>
          <w:rStyle w:val="Strong"/>
          <w:b w:val="0"/>
          <w:bCs w:val="0"/>
        </w:rPr>
        <w:t xml:space="preserve"> a Service tree has been suggested, </w:t>
      </w:r>
      <w:r w:rsidR="00103A68">
        <w:rPr>
          <w:rStyle w:val="Strong"/>
          <w:b w:val="0"/>
          <w:bCs w:val="0"/>
        </w:rPr>
        <w:t>subject to the family’s approval</w:t>
      </w:r>
      <w:r w:rsidR="00226C5C">
        <w:rPr>
          <w:rStyle w:val="Strong"/>
          <w:b w:val="0"/>
          <w:bCs w:val="0"/>
        </w:rPr>
        <w:t xml:space="preserve">. </w:t>
      </w:r>
    </w:p>
    <w:p w14:paraId="6F4EA6E1" w14:textId="638EEB5C" w:rsidR="00BE7044" w:rsidRDefault="003313D0" w:rsidP="0084639E">
      <w:pPr>
        <w:rPr>
          <w:rStyle w:val="Strong"/>
        </w:rPr>
      </w:pPr>
      <w:r>
        <w:rPr>
          <w:rStyle w:val="Strong"/>
        </w:rPr>
        <w:t>1</w:t>
      </w:r>
      <w:r w:rsidR="00FD5182">
        <w:rPr>
          <w:rStyle w:val="Strong"/>
        </w:rPr>
        <w:t>9</w:t>
      </w:r>
      <w:r>
        <w:rPr>
          <w:rStyle w:val="Strong"/>
        </w:rPr>
        <w:t>/</w:t>
      </w:r>
      <w:r w:rsidR="00D767AE">
        <w:rPr>
          <w:rStyle w:val="Strong"/>
        </w:rPr>
        <w:t>59</w:t>
      </w:r>
      <w:r w:rsidR="007F4307">
        <w:rPr>
          <w:rStyle w:val="Strong"/>
        </w:rPr>
        <w:t xml:space="preserve"> </w:t>
      </w:r>
      <w:r w:rsidR="0084639E" w:rsidRPr="002F703E">
        <w:rPr>
          <w:rStyle w:val="Strong"/>
        </w:rPr>
        <w:t>DAT</w:t>
      </w:r>
      <w:r w:rsidR="0084639E">
        <w:rPr>
          <w:rStyle w:val="Strong"/>
        </w:rPr>
        <w:t xml:space="preserve">E OF NEXT MEETING </w:t>
      </w:r>
    </w:p>
    <w:p w14:paraId="35EBE20F" w14:textId="2FC03C68" w:rsidR="00EF1AA3" w:rsidRPr="0019129C" w:rsidRDefault="00400365" w:rsidP="007F4307">
      <w:pPr>
        <w:ind w:firstLine="720"/>
        <w:rPr>
          <w:rStyle w:val="Strong"/>
          <w:b w:val="0"/>
        </w:rPr>
      </w:pPr>
      <w:r>
        <w:rPr>
          <w:rStyle w:val="Strong"/>
          <w:b w:val="0"/>
        </w:rPr>
        <w:t xml:space="preserve">Tuesday </w:t>
      </w:r>
      <w:r w:rsidR="00D767AE">
        <w:rPr>
          <w:rStyle w:val="Strong"/>
          <w:b w:val="0"/>
        </w:rPr>
        <w:t>28</w:t>
      </w:r>
      <w:r w:rsidR="00D767AE" w:rsidRPr="00D767AE">
        <w:rPr>
          <w:rStyle w:val="Strong"/>
          <w:b w:val="0"/>
          <w:vertAlign w:val="superscript"/>
        </w:rPr>
        <w:t>th</w:t>
      </w:r>
      <w:r w:rsidR="00D767AE">
        <w:rPr>
          <w:rStyle w:val="Strong"/>
          <w:b w:val="0"/>
        </w:rPr>
        <w:t xml:space="preserve"> January 2020</w:t>
      </w:r>
      <w:r w:rsidR="000B78B9">
        <w:rPr>
          <w:rStyle w:val="Strong"/>
          <w:b w:val="0"/>
        </w:rPr>
        <w:t xml:space="preserve"> </w:t>
      </w:r>
      <w:r w:rsidR="007206EA">
        <w:rPr>
          <w:rStyle w:val="Strong"/>
          <w:b w:val="0"/>
        </w:rPr>
        <w:t>at 7.30pm</w:t>
      </w:r>
    </w:p>
    <w:p w14:paraId="3A3CF951" w14:textId="10379513" w:rsidR="0084639E" w:rsidRPr="002F703E" w:rsidRDefault="0019129C" w:rsidP="0084639E">
      <w:pPr>
        <w:rPr>
          <w:rStyle w:val="Strong"/>
        </w:rPr>
      </w:pPr>
      <w:r>
        <w:rPr>
          <w:rStyle w:val="Strong"/>
        </w:rPr>
        <w:t>The m</w:t>
      </w:r>
      <w:r w:rsidR="00400365">
        <w:rPr>
          <w:rStyle w:val="Strong"/>
        </w:rPr>
        <w:t xml:space="preserve">eeting closed at </w:t>
      </w:r>
      <w:r w:rsidR="00422638">
        <w:rPr>
          <w:rStyle w:val="Strong"/>
        </w:rPr>
        <w:t>8.25</w:t>
      </w:r>
      <w:r w:rsidR="0084639E" w:rsidRPr="002F703E">
        <w:rPr>
          <w:rStyle w:val="Strong"/>
        </w:rPr>
        <w:t xml:space="preserve"> pm</w:t>
      </w:r>
    </w:p>
    <w:sectPr w:rsidR="0084639E" w:rsidRPr="002F703E"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4764" w14:textId="77777777" w:rsidR="00A85FE7" w:rsidRDefault="00A85FE7" w:rsidP="006255C0">
      <w:r>
        <w:separator/>
      </w:r>
    </w:p>
  </w:endnote>
  <w:endnote w:type="continuationSeparator" w:id="0">
    <w:p w14:paraId="5EA5894A" w14:textId="77777777" w:rsidR="00A85FE7" w:rsidRDefault="00A85FE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9C4F" w14:textId="77777777" w:rsidR="00A85FE7" w:rsidRDefault="00A85FE7" w:rsidP="006255C0">
      <w:r>
        <w:separator/>
      </w:r>
    </w:p>
  </w:footnote>
  <w:footnote w:type="continuationSeparator" w:id="0">
    <w:p w14:paraId="70EF71B3" w14:textId="77777777" w:rsidR="00A85FE7" w:rsidRDefault="00A85FE7"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B2A4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45D2"/>
    <w:rsid w:val="00080C5F"/>
    <w:rsid w:val="00091134"/>
    <w:rsid w:val="000A66CD"/>
    <w:rsid w:val="000B78B9"/>
    <w:rsid w:val="000C6032"/>
    <w:rsid w:val="000D629A"/>
    <w:rsid w:val="00103A68"/>
    <w:rsid w:val="001650C4"/>
    <w:rsid w:val="0019129C"/>
    <w:rsid w:val="0019217E"/>
    <w:rsid w:val="001C40A7"/>
    <w:rsid w:val="001C6C0E"/>
    <w:rsid w:val="001C792B"/>
    <w:rsid w:val="00226C5C"/>
    <w:rsid w:val="00226EA5"/>
    <w:rsid w:val="00235322"/>
    <w:rsid w:val="00245B40"/>
    <w:rsid w:val="0025083C"/>
    <w:rsid w:val="00266868"/>
    <w:rsid w:val="0027479F"/>
    <w:rsid w:val="00275E01"/>
    <w:rsid w:val="00286B8D"/>
    <w:rsid w:val="00290395"/>
    <w:rsid w:val="002A6F9D"/>
    <w:rsid w:val="002B2215"/>
    <w:rsid w:val="002C0B24"/>
    <w:rsid w:val="002D7537"/>
    <w:rsid w:val="002F703E"/>
    <w:rsid w:val="00323E76"/>
    <w:rsid w:val="003313D0"/>
    <w:rsid w:val="00360B50"/>
    <w:rsid w:val="0036472E"/>
    <w:rsid w:val="00391A74"/>
    <w:rsid w:val="003B19A1"/>
    <w:rsid w:val="003B7169"/>
    <w:rsid w:val="003D6CD9"/>
    <w:rsid w:val="003E7836"/>
    <w:rsid w:val="00400365"/>
    <w:rsid w:val="00422638"/>
    <w:rsid w:val="00426694"/>
    <w:rsid w:val="00440AF0"/>
    <w:rsid w:val="0045002D"/>
    <w:rsid w:val="00454BB1"/>
    <w:rsid w:val="00496B38"/>
    <w:rsid w:val="004A4D08"/>
    <w:rsid w:val="004C4BD9"/>
    <w:rsid w:val="004E701C"/>
    <w:rsid w:val="005077F5"/>
    <w:rsid w:val="00515BC1"/>
    <w:rsid w:val="00524FE3"/>
    <w:rsid w:val="005642B6"/>
    <w:rsid w:val="00592BC1"/>
    <w:rsid w:val="00597CF1"/>
    <w:rsid w:val="005B0722"/>
    <w:rsid w:val="005D52F6"/>
    <w:rsid w:val="005E3024"/>
    <w:rsid w:val="005E4792"/>
    <w:rsid w:val="005E4EF5"/>
    <w:rsid w:val="006110DF"/>
    <w:rsid w:val="00611CD9"/>
    <w:rsid w:val="006233EA"/>
    <w:rsid w:val="006255C0"/>
    <w:rsid w:val="00672D1B"/>
    <w:rsid w:val="006B664F"/>
    <w:rsid w:val="007155BA"/>
    <w:rsid w:val="007206EA"/>
    <w:rsid w:val="0073741F"/>
    <w:rsid w:val="0076220C"/>
    <w:rsid w:val="007678DD"/>
    <w:rsid w:val="00770A06"/>
    <w:rsid w:val="00771C15"/>
    <w:rsid w:val="007729A5"/>
    <w:rsid w:val="007C1041"/>
    <w:rsid w:val="007F4307"/>
    <w:rsid w:val="00811142"/>
    <w:rsid w:val="0084639E"/>
    <w:rsid w:val="00860687"/>
    <w:rsid w:val="00865C76"/>
    <w:rsid w:val="00865D52"/>
    <w:rsid w:val="00884A9B"/>
    <w:rsid w:val="008863E8"/>
    <w:rsid w:val="008A52D2"/>
    <w:rsid w:val="008B3A6B"/>
    <w:rsid w:val="008C48D9"/>
    <w:rsid w:val="008E3A93"/>
    <w:rsid w:val="008F7D20"/>
    <w:rsid w:val="00901AF8"/>
    <w:rsid w:val="00930F60"/>
    <w:rsid w:val="009410C5"/>
    <w:rsid w:val="00951D64"/>
    <w:rsid w:val="00961A17"/>
    <w:rsid w:val="009649E4"/>
    <w:rsid w:val="009A449C"/>
    <w:rsid w:val="009F1E6A"/>
    <w:rsid w:val="00A20682"/>
    <w:rsid w:val="00A33300"/>
    <w:rsid w:val="00A37FA5"/>
    <w:rsid w:val="00A52513"/>
    <w:rsid w:val="00A71E1E"/>
    <w:rsid w:val="00A85FE7"/>
    <w:rsid w:val="00B170FE"/>
    <w:rsid w:val="00B31E68"/>
    <w:rsid w:val="00B514E8"/>
    <w:rsid w:val="00BA7617"/>
    <w:rsid w:val="00BC4894"/>
    <w:rsid w:val="00BD0DF7"/>
    <w:rsid w:val="00BE13FD"/>
    <w:rsid w:val="00BE7044"/>
    <w:rsid w:val="00C4413A"/>
    <w:rsid w:val="00C8086A"/>
    <w:rsid w:val="00CF29EF"/>
    <w:rsid w:val="00CF691A"/>
    <w:rsid w:val="00CF6C3F"/>
    <w:rsid w:val="00D00A14"/>
    <w:rsid w:val="00D0577D"/>
    <w:rsid w:val="00D167CD"/>
    <w:rsid w:val="00D32DD6"/>
    <w:rsid w:val="00D578ED"/>
    <w:rsid w:val="00D70F98"/>
    <w:rsid w:val="00D767AE"/>
    <w:rsid w:val="00DC2D76"/>
    <w:rsid w:val="00DD09EF"/>
    <w:rsid w:val="00DE42DB"/>
    <w:rsid w:val="00DE5BFA"/>
    <w:rsid w:val="00DF0075"/>
    <w:rsid w:val="00E014B6"/>
    <w:rsid w:val="00E11404"/>
    <w:rsid w:val="00E20D1B"/>
    <w:rsid w:val="00E33E3D"/>
    <w:rsid w:val="00E473FA"/>
    <w:rsid w:val="00E65FC4"/>
    <w:rsid w:val="00EA32F8"/>
    <w:rsid w:val="00EB419D"/>
    <w:rsid w:val="00EB5F0F"/>
    <w:rsid w:val="00EC11C4"/>
    <w:rsid w:val="00EF1AA3"/>
    <w:rsid w:val="00EF2FE7"/>
    <w:rsid w:val="00F0154E"/>
    <w:rsid w:val="00F023DD"/>
    <w:rsid w:val="00F35B3D"/>
    <w:rsid w:val="00F470A9"/>
    <w:rsid w:val="00F92EEB"/>
    <w:rsid w:val="00F9318F"/>
    <w:rsid w:val="00FB018F"/>
    <w:rsid w:val="00FB5F47"/>
    <w:rsid w:val="00FD5182"/>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43281"/>
  <w15:docId w15:val="{53C18E0E-8714-4773-9AC5-D9DD32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D767AE"/>
    <w:rPr>
      <w:sz w:val="16"/>
      <w:szCs w:val="16"/>
    </w:rPr>
  </w:style>
  <w:style w:type="paragraph" w:styleId="CommentText">
    <w:name w:val="annotation text"/>
    <w:basedOn w:val="Normal"/>
    <w:link w:val="CommentTextChar"/>
    <w:uiPriority w:val="99"/>
    <w:semiHidden/>
    <w:unhideWhenUsed/>
    <w:rsid w:val="00D767AE"/>
    <w:pPr>
      <w:spacing w:line="240" w:lineRule="auto"/>
    </w:pPr>
    <w:rPr>
      <w:sz w:val="20"/>
      <w:szCs w:val="20"/>
    </w:rPr>
  </w:style>
  <w:style w:type="character" w:customStyle="1" w:styleId="CommentTextChar">
    <w:name w:val="Comment Text Char"/>
    <w:basedOn w:val="DefaultParagraphFont"/>
    <w:link w:val="CommentText"/>
    <w:uiPriority w:val="99"/>
    <w:semiHidden/>
    <w:rsid w:val="00D767AE"/>
    <w:rPr>
      <w:color w:val="000000"/>
      <w:lang w:eastAsia="en-US"/>
    </w:rPr>
  </w:style>
  <w:style w:type="paragraph" w:styleId="CommentSubject">
    <w:name w:val="annotation subject"/>
    <w:basedOn w:val="CommentText"/>
    <w:next w:val="CommentText"/>
    <w:link w:val="CommentSubjectChar"/>
    <w:uiPriority w:val="99"/>
    <w:semiHidden/>
    <w:unhideWhenUsed/>
    <w:rsid w:val="00D767AE"/>
    <w:rPr>
      <w:b/>
      <w:bCs/>
    </w:rPr>
  </w:style>
  <w:style w:type="character" w:customStyle="1" w:styleId="CommentSubjectChar">
    <w:name w:val="Comment Subject Char"/>
    <w:basedOn w:val="CommentTextChar"/>
    <w:link w:val="CommentSubject"/>
    <w:uiPriority w:val="99"/>
    <w:semiHidden/>
    <w:rsid w:val="00D767A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7E2C2-28DC-4F8C-96E1-9B4DA2BB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0</TotalTime>
  <Pages>4</Pages>
  <Words>1122</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2019-11-28T14:50:00Z</dcterms:created>
  <dcterms:modified xsi:type="dcterms:W3CDTF">2019-11-28T14:50:00Z</dcterms:modified>
</cp:coreProperties>
</file>