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CF13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285DCAD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546FAB58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5B0D2848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22CF3FC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3CE852C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24D78E3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7C78051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14:paraId="2368EC4C" w14:textId="5902A64C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 xml:space="preserve">To be held on </w:t>
      </w:r>
      <w:bookmarkStart w:id="3" w:name="_Toc145950704"/>
      <w:bookmarkEnd w:id="2"/>
      <w:r w:rsidR="00183467">
        <w:rPr>
          <w:color w:val="auto"/>
          <w:sz w:val="28"/>
        </w:rPr>
        <w:t xml:space="preserve">Tuesday </w:t>
      </w:r>
      <w:r w:rsidR="00DB5A0D">
        <w:rPr>
          <w:color w:val="auto"/>
          <w:sz w:val="28"/>
        </w:rPr>
        <w:t>2</w:t>
      </w:r>
      <w:r w:rsidR="00BE6E05">
        <w:rPr>
          <w:color w:val="auto"/>
          <w:sz w:val="28"/>
        </w:rPr>
        <w:t>9</w:t>
      </w:r>
      <w:r w:rsidR="00DC33AA">
        <w:rPr>
          <w:color w:val="auto"/>
          <w:sz w:val="28"/>
        </w:rPr>
        <w:t>th</w:t>
      </w:r>
      <w:r w:rsidR="00DB5A0D">
        <w:rPr>
          <w:color w:val="auto"/>
          <w:sz w:val="28"/>
        </w:rPr>
        <w:t xml:space="preserve"> </w:t>
      </w:r>
      <w:r w:rsidR="00BE6E05">
        <w:rPr>
          <w:color w:val="auto"/>
          <w:sz w:val="28"/>
        </w:rPr>
        <w:t>January</w:t>
      </w:r>
      <w:r w:rsidR="00DB5A0D">
        <w:rPr>
          <w:color w:val="auto"/>
          <w:sz w:val="28"/>
        </w:rPr>
        <w:t xml:space="preserve"> </w:t>
      </w:r>
      <w:r w:rsidR="004A1E18">
        <w:rPr>
          <w:color w:val="auto"/>
          <w:sz w:val="28"/>
        </w:rPr>
        <w:t>201</w:t>
      </w:r>
      <w:r w:rsidR="00BE6E05">
        <w:rPr>
          <w:color w:val="auto"/>
          <w:sz w:val="28"/>
        </w:rPr>
        <w:t>9</w:t>
      </w:r>
    </w:p>
    <w:p w14:paraId="0B3DF375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14:paraId="62B18CCB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507337E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6F34E29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5AE6ED10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14:paraId="68217007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65D3A7FD" w14:textId="3BDE52BC" w:rsidR="00023525" w:rsidRDefault="00023525" w:rsidP="00023525">
      <w:pPr>
        <w:ind w:left="1080"/>
      </w:pPr>
      <w:r>
        <w:t xml:space="preserve">To receive and confirm the minutes of the </w:t>
      </w:r>
      <w:r w:rsidR="00DB5A0D">
        <w:t>Ordinary</w:t>
      </w:r>
      <w:r>
        <w:t xml:space="preserve"> Parish Council meeting held </w:t>
      </w:r>
      <w:r w:rsidR="0043273D">
        <w:t>on</w:t>
      </w:r>
      <w:r w:rsidR="00DB5A0D">
        <w:t xml:space="preserve"> </w:t>
      </w:r>
      <w:r w:rsidR="00DC33AA">
        <w:t>2</w:t>
      </w:r>
      <w:r w:rsidR="00BE6E05">
        <w:t>7</w:t>
      </w:r>
      <w:r w:rsidR="00BE6E05" w:rsidRPr="00BE6E05">
        <w:rPr>
          <w:vertAlign w:val="superscript"/>
        </w:rPr>
        <w:t>th</w:t>
      </w:r>
      <w:r w:rsidR="00BE6E05">
        <w:t xml:space="preserve"> November</w:t>
      </w:r>
      <w:r w:rsidR="00DB5A0D">
        <w:t xml:space="preserve"> 2018</w:t>
      </w:r>
    </w:p>
    <w:p w14:paraId="03E080E3" w14:textId="2AF86DD6" w:rsidR="00023525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14:paraId="78122D22" w14:textId="42E5E3E7" w:rsidR="0043273D" w:rsidRDefault="00DB5A0D" w:rsidP="0043273D">
      <w:pPr>
        <w:pStyle w:val="ListParagraph"/>
        <w:numPr>
          <w:ilvl w:val="0"/>
          <w:numId w:val="5"/>
        </w:numPr>
      </w:pPr>
      <w:proofErr w:type="spellStart"/>
      <w:r>
        <w:t>Meare</w:t>
      </w:r>
      <w:proofErr w:type="spellEnd"/>
      <w:r>
        <w:t xml:space="preserve"> Green Name plate </w:t>
      </w:r>
      <w:r w:rsidR="00FA184B">
        <w:t>–</w:t>
      </w:r>
      <w:r>
        <w:t xml:space="preserve"> </w:t>
      </w:r>
      <w:r w:rsidR="00261D07">
        <w:t>update (</w:t>
      </w:r>
      <w:r w:rsidR="00FA184B">
        <w:t>18/30)</w:t>
      </w:r>
    </w:p>
    <w:p w14:paraId="27D23355" w14:textId="34FE2CE5" w:rsidR="00DC33AA" w:rsidRPr="0043273D" w:rsidRDefault="00DC33AA" w:rsidP="00FA184B">
      <w:pPr>
        <w:pStyle w:val="ListParagraph"/>
        <w:numPr>
          <w:ilvl w:val="0"/>
          <w:numId w:val="5"/>
        </w:numPr>
      </w:pPr>
      <w:r>
        <w:t>Fingerpost restoration project (18/46)</w:t>
      </w:r>
    </w:p>
    <w:p w14:paraId="329F5B2A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14:paraId="2679366C" w14:textId="77777777" w:rsidR="00FD73AB" w:rsidRDefault="00FD73AB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present)</w:t>
      </w:r>
    </w:p>
    <w:p w14:paraId="0433A641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14:paraId="4C7DB37A" w14:textId="5E060E4F" w:rsidR="00FD73AB" w:rsidRDefault="00D8675F" w:rsidP="00023525">
      <w:pPr>
        <w:numPr>
          <w:ilvl w:val="1"/>
          <w:numId w:val="1"/>
        </w:numPr>
      </w:pPr>
      <w:r>
        <w:t xml:space="preserve">Clerk’s </w:t>
      </w:r>
      <w:r w:rsidR="00261D07">
        <w:t xml:space="preserve">salary </w:t>
      </w:r>
      <w:r w:rsidR="00261D07">
        <w:tab/>
      </w:r>
      <w:proofErr w:type="gramStart"/>
      <w:r>
        <w:tab/>
      </w:r>
      <w:r w:rsidR="00847D8D">
        <w:t xml:space="preserve">  </w:t>
      </w:r>
      <w:r>
        <w:t>£</w:t>
      </w:r>
      <w:proofErr w:type="gramEnd"/>
      <w:r>
        <w:t xml:space="preserve"> </w:t>
      </w:r>
      <w:r w:rsidR="00D86944">
        <w:t>27</w:t>
      </w:r>
      <w:r w:rsidR="001D617E">
        <w:t>7</w:t>
      </w:r>
      <w:r w:rsidR="00D86944">
        <w:t>.</w:t>
      </w:r>
      <w:r w:rsidR="001D617E">
        <w:t>57</w:t>
      </w:r>
    </w:p>
    <w:p w14:paraId="0D5B3212" w14:textId="689604D2"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>
        <w:tab/>
      </w:r>
      <w:r w:rsidR="00847D8D">
        <w:t xml:space="preserve">  </w:t>
      </w:r>
      <w:r>
        <w:t xml:space="preserve">£ </w:t>
      </w:r>
      <w:r w:rsidR="0077369D">
        <w:t xml:space="preserve"> </w:t>
      </w:r>
      <w:r w:rsidR="00207802">
        <w:t>12.65</w:t>
      </w:r>
      <w:bookmarkStart w:id="5" w:name="_GoBack"/>
      <w:bookmarkEnd w:id="5"/>
    </w:p>
    <w:p w14:paraId="5B8E468F" w14:textId="472C4B3D" w:rsidR="00DC33AA" w:rsidRDefault="00DC33AA" w:rsidP="00023525">
      <w:pPr>
        <w:numPr>
          <w:ilvl w:val="1"/>
          <w:numId w:val="1"/>
        </w:numPr>
      </w:pPr>
      <w:r>
        <w:t xml:space="preserve">West Hatch </w:t>
      </w:r>
      <w:r w:rsidR="00BE6E05">
        <w:t>Village Hall</w:t>
      </w:r>
      <w:r>
        <w:t xml:space="preserve">    </w:t>
      </w:r>
      <w:r w:rsidR="00E95240">
        <w:t xml:space="preserve">   </w:t>
      </w:r>
      <w:proofErr w:type="gramStart"/>
      <w:r w:rsidR="00E95240">
        <w:t>£  67.92</w:t>
      </w:r>
      <w:proofErr w:type="gramEnd"/>
      <w:r>
        <w:t xml:space="preserve">              </w:t>
      </w:r>
    </w:p>
    <w:p w14:paraId="09A3CC16" w14:textId="609E67C7" w:rsidR="006A4B5F" w:rsidRDefault="006A4B5F" w:rsidP="00576E4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14:paraId="6BD92CB3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0594BE86" w14:textId="77777777"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14:paraId="365DD8F2" w14:textId="77777777"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14:paraId="49589394" w14:textId="77777777" w:rsidR="00023525" w:rsidRDefault="00023525" w:rsidP="00023525">
      <w:pPr>
        <w:numPr>
          <w:ilvl w:val="1"/>
          <w:numId w:val="1"/>
        </w:numPr>
      </w:pPr>
      <w:r>
        <w:lastRenderedPageBreak/>
        <w:t xml:space="preserve">Report on Highway matters </w:t>
      </w:r>
    </w:p>
    <w:p w14:paraId="66228289" w14:textId="77777777"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54F69F94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074EEC3B" w14:textId="08AA06E1" w:rsidR="00BA2CD8" w:rsidRDefault="00BE6E05" w:rsidP="00023525">
      <w:pPr>
        <w:numPr>
          <w:ilvl w:val="1"/>
          <w:numId w:val="1"/>
        </w:numPr>
        <w:rPr>
          <w:bCs/>
        </w:rPr>
      </w:pPr>
      <w:r>
        <w:rPr>
          <w:bCs/>
        </w:rPr>
        <w:t>2019 Taunton Deane Citizenship Awards</w:t>
      </w:r>
    </w:p>
    <w:p w14:paraId="7DD68CC6" w14:textId="4440F70E" w:rsidR="00BE6E05" w:rsidRDefault="00E95240" w:rsidP="00023525">
      <w:pPr>
        <w:numPr>
          <w:ilvl w:val="1"/>
          <w:numId w:val="1"/>
        </w:numPr>
        <w:rPr>
          <w:bCs/>
        </w:rPr>
      </w:pPr>
      <w:r>
        <w:rPr>
          <w:bCs/>
        </w:rPr>
        <w:t>To consider request to support Somerset Wood</w:t>
      </w:r>
    </w:p>
    <w:p w14:paraId="0B52B9C4" w14:textId="22572890" w:rsidR="00207802" w:rsidRDefault="00207802" w:rsidP="00023525">
      <w:pPr>
        <w:numPr>
          <w:ilvl w:val="1"/>
          <w:numId w:val="1"/>
        </w:numPr>
        <w:rPr>
          <w:bCs/>
        </w:rPr>
      </w:pPr>
      <w:r>
        <w:rPr>
          <w:bCs/>
        </w:rPr>
        <w:t>Delay in announcement of A358 Preferred Route Option</w:t>
      </w:r>
    </w:p>
    <w:p w14:paraId="68F0C064" w14:textId="46DA64E8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of next meeting – Tuesday </w:t>
      </w:r>
      <w:r w:rsidR="00515A4F">
        <w:rPr>
          <w:b/>
          <w:bCs/>
        </w:rPr>
        <w:t>2</w:t>
      </w:r>
      <w:r w:rsidR="00E95240">
        <w:rPr>
          <w:b/>
          <w:bCs/>
        </w:rPr>
        <w:t>6</w:t>
      </w:r>
      <w:r w:rsidR="00E95240" w:rsidRPr="00E95240">
        <w:rPr>
          <w:b/>
          <w:bCs/>
          <w:vertAlign w:val="superscript"/>
        </w:rPr>
        <w:t>th</w:t>
      </w:r>
      <w:r w:rsidR="00E95240">
        <w:rPr>
          <w:b/>
          <w:bCs/>
        </w:rPr>
        <w:t xml:space="preserve"> March</w:t>
      </w:r>
      <w:r w:rsidR="00515A4F">
        <w:rPr>
          <w:b/>
          <w:bCs/>
        </w:rPr>
        <w:t xml:space="preserve"> 2019</w:t>
      </w:r>
    </w:p>
    <w:p w14:paraId="7711B39C" w14:textId="77777777" w:rsidR="00023525" w:rsidRDefault="00023525" w:rsidP="00023525">
      <w:pPr>
        <w:ind w:left="360"/>
        <w:rPr>
          <w:b/>
          <w:bCs/>
        </w:rPr>
      </w:pPr>
    </w:p>
    <w:p w14:paraId="7D246E7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79AEC2BD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4071C213" w14:textId="77777777"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762"/>
    <w:multiLevelType w:val="hybridMultilevel"/>
    <w:tmpl w:val="F5FC7F5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E45A7E"/>
    <w:multiLevelType w:val="hybridMultilevel"/>
    <w:tmpl w:val="D884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CE28BE"/>
    <w:multiLevelType w:val="hybridMultilevel"/>
    <w:tmpl w:val="85C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109E"/>
    <w:multiLevelType w:val="hybridMultilevel"/>
    <w:tmpl w:val="40F67396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7A6675DB"/>
    <w:multiLevelType w:val="hybridMultilevel"/>
    <w:tmpl w:val="8710E9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E"/>
    <w:rsid w:val="00015C96"/>
    <w:rsid w:val="00023525"/>
    <w:rsid w:val="000262A5"/>
    <w:rsid w:val="000A178F"/>
    <w:rsid w:val="000B7BB3"/>
    <w:rsid w:val="0012194E"/>
    <w:rsid w:val="00183467"/>
    <w:rsid w:val="001D617E"/>
    <w:rsid w:val="00207802"/>
    <w:rsid w:val="00254949"/>
    <w:rsid w:val="00255FE0"/>
    <w:rsid w:val="00261D07"/>
    <w:rsid w:val="002F7DCC"/>
    <w:rsid w:val="003770EE"/>
    <w:rsid w:val="003C24DB"/>
    <w:rsid w:val="003F36F5"/>
    <w:rsid w:val="0042509C"/>
    <w:rsid w:val="0043273D"/>
    <w:rsid w:val="00467313"/>
    <w:rsid w:val="004A1E18"/>
    <w:rsid w:val="004F4696"/>
    <w:rsid w:val="00515A4F"/>
    <w:rsid w:val="00573AB6"/>
    <w:rsid w:val="00576E43"/>
    <w:rsid w:val="005C053C"/>
    <w:rsid w:val="005C0679"/>
    <w:rsid w:val="00601088"/>
    <w:rsid w:val="00661A48"/>
    <w:rsid w:val="006A4B5F"/>
    <w:rsid w:val="006E0EBD"/>
    <w:rsid w:val="0071625F"/>
    <w:rsid w:val="00717A95"/>
    <w:rsid w:val="00720EE7"/>
    <w:rsid w:val="00730F5E"/>
    <w:rsid w:val="00761D8F"/>
    <w:rsid w:val="0077369D"/>
    <w:rsid w:val="007A749B"/>
    <w:rsid w:val="007E1EA0"/>
    <w:rsid w:val="00847D8D"/>
    <w:rsid w:val="008970B0"/>
    <w:rsid w:val="00897EA3"/>
    <w:rsid w:val="0093261E"/>
    <w:rsid w:val="009B1CFF"/>
    <w:rsid w:val="009F5944"/>
    <w:rsid w:val="00A755AE"/>
    <w:rsid w:val="00A81200"/>
    <w:rsid w:val="00AA4D0E"/>
    <w:rsid w:val="00B532A2"/>
    <w:rsid w:val="00B945F5"/>
    <w:rsid w:val="00B97655"/>
    <w:rsid w:val="00BA2CD8"/>
    <w:rsid w:val="00BD0EC3"/>
    <w:rsid w:val="00BD1955"/>
    <w:rsid w:val="00BE6E05"/>
    <w:rsid w:val="00BF17A0"/>
    <w:rsid w:val="00BF600E"/>
    <w:rsid w:val="00C515C3"/>
    <w:rsid w:val="00CD2D01"/>
    <w:rsid w:val="00D16019"/>
    <w:rsid w:val="00D337F6"/>
    <w:rsid w:val="00D35131"/>
    <w:rsid w:val="00D8675F"/>
    <w:rsid w:val="00D86944"/>
    <w:rsid w:val="00D9613E"/>
    <w:rsid w:val="00DB5A0D"/>
    <w:rsid w:val="00DC33AA"/>
    <w:rsid w:val="00DD220D"/>
    <w:rsid w:val="00DD3330"/>
    <w:rsid w:val="00DE38C4"/>
    <w:rsid w:val="00E74818"/>
    <w:rsid w:val="00E768BE"/>
    <w:rsid w:val="00E862D1"/>
    <w:rsid w:val="00E95240"/>
    <w:rsid w:val="00ED553D"/>
    <w:rsid w:val="00F0320B"/>
    <w:rsid w:val="00F51B3D"/>
    <w:rsid w:val="00FA184B"/>
    <w:rsid w:val="00FA2D79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DF03"/>
  <w15:docId w15:val="{7CDC79DA-9228-4068-85B9-7A8F4034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3220-6668-4387-84B8-B5F44EE3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user</cp:lastModifiedBy>
  <cp:revision>2</cp:revision>
  <cp:lastPrinted>2018-11-21T15:39:00Z</cp:lastPrinted>
  <dcterms:created xsi:type="dcterms:W3CDTF">2019-01-23T09:00:00Z</dcterms:created>
  <dcterms:modified xsi:type="dcterms:W3CDTF">2019-01-23T09:00:00Z</dcterms:modified>
</cp:coreProperties>
</file>